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AE5" w:rsidRDefault="00C51AE5" w:rsidP="00C51AE5">
      <w:pPr>
        <w:pStyle w:val="NoSpacing"/>
        <w:spacing w:before="0" w:beforeAutospacing="0" w:after="0" w:afterAutospacing="0"/>
        <w:jc w:val="center"/>
        <w:rPr>
          <w:rFonts w:ascii="Calibri" w:hAnsi="Calibri"/>
          <w:color w:val="000000"/>
          <w:sz w:val="22"/>
          <w:szCs w:val="22"/>
        </w:rPr>
      </w:pPr>
      <w:r>
        <w:rPr>
          <w:b/>
          <w:bCs/>
          <w:color w:val="000000"/>
        </w:rPr>
        <w:t> </w:t>
      </w:r>
    </w:p>
    <w:p w:rsidR="00C51AE5" w:rsidRDefault="00C51AE5" w:rsidP="00C51AE5">
      <w:pPr>
        <w:pStyle w:val="NoSpacing"/>
        <w:spacing w:before="0" w:beforeAutospacing="0" w:after="0" w:afterAutospacing="0"/>
        <w:jc w:val="center"/>
        <w:rPr>
          <w:rFonts w:ascii="Calibri" w:hAnsi="Calibri"/>
          <w:color w:val="000000"/>
          <w:sz w:val="22"/>
          <w:szCs w:val="22"/>
        </w:rPr>
      </w:pPr>
      <w:r>
        <w:rPr>
          <w:b/>
          <w:bCs/>
          <w:color w:val="000000"/>
        </w:rPr>
        <w:t> </w:t>
      </w:r>
    </w:p>
    <w:p w:rsidR="00C51AE5" w:rsidRDefault="00C51AE5" w:rsidP="00C51AE5">
      <w:pPr>
        <w:pStyle w:val="NoSpacing"/>
        <w:spacing w:before="0" w:beforeAutospacing="0" w:after="0" w:afterAutospacing="0"/>
        <w:jc w:val="center"/>
        <w:rPr>
          <w:rFonts w:ascii="Calibri" w:hAnsi="Calibri"/>
          <w:color w:val="000000"/>
          <w:sz w:val="22"/>
          <w:szCs w:val="22"/>
        </w:rPr>
      </w:pPr>
      <w:r>
        <w:rPr>
          <w:b/>
          <w:bCs/>
          <w:color w:val="000000"/>
        </w:rPr>
        <w:t>Government of India</w:t>
      </w:r>
    </w:p>
    <w:p w:rsidR="00C51AE5" w:rsidRDefault="00C51AE5" w:rsidP="00C51AE5">
      <w:pPr>
        <w:pStyle w:val="NoSpacing"/>
        <w:spacing w:before="0" w:beforeAutospacing="0" w:after="0" w:afterAutospacing="0"/>
        <w:jc w:val="center"/>
        <w:rPr>
          <w:rFonts w:ascii="Calibri" w:hAnsi="Calibri"/>
          <w:color w:val="000000"/>
          <w:sz w:val="22"/>
          <w:szCs w:val="22"/>
        </w:rPr>
      </w:pPr>
      <w:r>
        <w:rPr>
          <w:b/>
          <w:bCs/>
          <w:color w:val="000000"/>
        </w:rPr>
        <w:t>Ministry of Commerce &amp; Industry</w:t>
      </w:r>
    </w:p>
    <w:p w:rsidR="00C51AE5" w:rsidRDefault="00C51AE5" w:rsidP="00C51AE5">
      <w:pPr>
        <w:pStyle w:val="NoSpacing"/>
        <w:spacing w:before="0" w:beforeAutospacing="0" w:after="0" w:afterAutospacing="0"/>
        <w:jc w:val="center"/>
        <w:rPr>
          <w:rFonts w:ascii="Calibri" w:hAnsi="Calibri"/>
          <w:color w:val="000000"/>
          <w:sz w:val="22"/>
          <w:szCs w:val="22"/>
        </w:rPr>
      </w:pPr>
      <w:r>
        <w:rPr>
          <w:b/>
          <w:bCs/>
          <w:color w:val="000000"/>
        </w:rPr>
        <w:t>Department of Commerce</w:t>
      </w:r>
    </w:p>
    <w:p w:rsidR="00C51AE5" w:rsidRDefault="00C51AE5" w:rsidP="00C51AE5">
      <w:pPr>
        <w:pStyle w:val="NoSpacing"/>
        <w:spacing w:before="0" w:beforeAutospacing="0" w:after="0" w:afterAutospacing="0"/>
        <w:jc w:val="center"/>
        <w:rPr>
          <w:rFonts w:ascii="Calibri" w:hAnsi="Calibri"/>
          <w:color w:val="000000"/>
          <w:sz w:val="22"/>
          <w:szCs w:val="22"/>
        </w:rPr>
      </w:pPr>
      <w:r>
        <w:rPr>
          <w:b/>
          <w:bCs/>
          <w:color w:val="000000"/>
        </w:rPr>
        <w:t>Directorate General of Foreign Trade</w:t>
      </w:r>
    </w:p>
    <w:p w:rsidR="00C51AE5" w:rsidRDefault="00C51AE5" w:rsidP="00C51AE5">
      <w:pPr>
        <w:pStyle w:val="NoSpacing"/>
        <w:spacing w:before="0" w:beforeAutospacing="0" w:after="0" w:afterAutospacing="0"/>
        <w:jc w:val="center"/>
        <w:rPr>
          <w:rFonts w:ascii="Calibri" w:hAnsi="Calibri"/>
          <w:color w:val="000000"/>
          <w:sz w:val="22"/>
          <w:szCs w:val="22"/>
        </w:rPr>
      </w:pPr>
      <w:proofErr w:type="spellStart"/>
      <w:r>
        <w:rPr>
          <w:rStyle w:val="spelle"/>
          <w:b/>
          <w:bCs/>
          <w:color w:val="000000"/>
        </w:rPr>
        <w:t>Udyog</w:t>
      </w:r>
      <w:proofErr w:type="spellEnd"/>
      <w:r>
        <w:rPr>
          <w:rStyle w:val="apple-converted-space"/>
          <w:b/>
          <w:bCs/>
          <w:color w:val="000000"/>
        </w:rPr>
        <w:t> </w:t>
      </w:r>
      <w:proofErr w:type="spellStart"/>
      <w:r>
        <w:rPr>
          <w:rStyle w:val="spelle"/>
          <w:b/>
          <w:bCs/>
          <w:color w:val="000000"/>
        </w:rPr>
        <w:t>Bhawan</w:t>
      </w:r>
      <w:proofErr w:type="spellEnd"/>
      <w:r>
        <w:rPr>
          <w:b/>
          <w:bCs/>
          <w:color w:val="000000"/>
        </w:rPr>
        <w:t>, New Delhi</w:t>
      </w:r>
    </w:p>
    <w:p w:rsidR="00C51AE5" w:rsidRDefault="00C51AE5" w:rsidP="00C51AE5">
      <w:pPr>
        <w:spacing w:line="330" w:lineRule="atLeast"/>
        <w:ind w:left="5760" w:firstLine="720"/>
        <w:rPr>
          <w:rFonts w:ascii="Calibri" w:hAnsi="Calibri"/>
          <w:color w:val="000000"/>
        </w:rPr>
      </w:pPr>
      <w:r>
        <w:rPr>
          <w:b/>
          <w:bCs/>
          <w:color w:val="000000"/>
        </w:rPr>
        <w:t> </w:t>
      </w:r>
    </w:p>
    <w:p w:rsidR="00C51AE5" w:rsidRDefault="00C51AE5" w:rsidP="00C51AE5">
      <w:pPr>
        <w:spacing w:line="330" w:lineRule="atLeast"/>
        <w:rPr>
          <w:rFonts w:ascii="Calibri" w:hAnsi="Calibri"/>
          <w:color w:val="000000"/>
        </w:rPr>
      </w:pPr>
      <w:r>
        <w:rPr>
          <w:b/>
          <w:bCs/>
          <w:color w:val="000000"/>
        </w:rPr>
        <w:t>Trade Notice 25   </w:t>
      </w:r>
      <w:r>
        <w:rPr>
          <w:rStyle w:val="apple-converted-space"/>
          <w:b/>
          <w:bCs/>
          <w:color w:val="000000"/>
        </w:rPr>
        <w:t> </w:t>
      </w:r>
      <w:r>
        <w:rPr>
          <w:b/>
          <w:bCs/>
          <w:color w:val="000000"/>
        </w:rPr>
        <w:t> </w:t>
      </w:r>
      <w:r>
        <w:rPr>
          <w:rStyle w:val="apple-converted-space"/>
          <w:b/>
          <w:bCs/>
          <w:color w:val="000000"/>
        </w:rPr>
        <w:t> </w:t>
      </w:r>
      <w:r>
        <w:rPr>
          <w:b/>
          <w:bCs/>
          <w:color w:val="000000"/>
        </w:rPr>
        <w:t>                                                                                                                                                  </w:t>
      </w:r>
      <w:r>
        <w:rPr>
          <w:rStyle w:val="apple-converted-space"/>
          <w:b/>
          <w:bCs/>
          <w:color w:val="000000"/>
        </w:rPr>
        <w:t> </w:t>
      </w:r>
      <w:r>
        <w:rPr>
          <w:b/>
          <w:bCs/>
          <w:color w:val="000000"/>
        </w:rPr>
        <w:t>           </w:t>
      </w:r>
      <w:r>
        <w:rPr>
          <w:rStyle w:val="apple-converted-space"/>
          <w:b/>
          <w:bCs/>
          <w:color w:val="000000"/>
        </w:rPr>
        <w:t> </w:t>
      </w:r>
      <w:r>
        <w:rPr>
          <w:b/>
          <w:bCs/>
          <w:color w:val="000000"/>
        </w:rPr>
        <w:t>                       </w:t>
      </w:r>
      <w:r>
        <w:rPr>
          <w:rStyle w:val="apple-converted-space"/>
          <w:b/>
          <w:bCs/>
          <w:color w:val="000000"/>
        </w:rPr>
        <w:t> </w:t>
      </w:r>
      <w:r>
        <w:rPr>
          <w:b/>
          <w:bCs/>
          <w:color w:val="000000"/>
        </w:rPr>
        <w:t> Dated   29.3.2012</w:t>
      </w:r>
    </w:p>
    <w:p w:rsidR="00C51AE5" w:rsidRDefault="00C51AE5" w:rsidP="00C51AE5">
      <w:pPr>
        <w:spacing w:line="330" w:lineRule="atLeast"/>
        <w:jc w:val="both"/>
        <w:rPr>
          <w:rFonts w:ascii="Calibri" w:hAnsi="Calibri"/>
          <w:color w:val="000000"/>
        </w:rPr>
      </w:pPr>
      <w:r>
        <w:rPr>
          <w:rFonts w:ascii="Tahoma" w:hAnsi="Tahoma" w:cs="Tahoma"/>
          <w:color w:val="000000"/>
        </w:rPr>
        <w:t> </w:t>
      </w:r>
    </w:p>
    <w:p w:rsidR="00C51AE5" w:rsidRDefault="00C51AE5" w:rsidP="00C51AE5">
      <w:pPr>
        <w:spacing w:line="330" w:lineRule="atLeast"/>
        <w:jc w:val="both"/>
        <w:rPr>
          <w:rFonts w:ascii="Calibri" w:hAnsi="Calibri"/>
          <w:color w:val="000000"/>
        </w:rPr>
      </w:pPr>
      <w:r>
        <w:rPr>
          <w:rFonts w:ascii="Tahoma" w:hAnsi="Tahoma" w:cs="Tahoma"/>
          <w:color w:val="000000"/>
        </w:rPr>
        <w:t> </w:t>
      </w:r>
      <w:r>
        <w:rPr>
          <w:color w:val="000000"/>
        </w:rPr>
        <w:t>To</w:t>
      </w:r>
    </w:p>
    <w:p w:rsidR="00C51AE5" w:rsidRDefault="00C51AE5" w:rsidP="00C51AE5">
      <w:pPr>
        <w:jc w:val="both"/>
        <w:rPr>
          <w:rFonts w:ascii="Calibri" w:hAnsi="Calibri"/>
          <w:color w:val="000000"/>
        </w:rPr>
      </w:pPr>
      <w:r>
        <w:rPr>
          <w:color w:val="000000"/>
        </w:rPr>
        <w:t>Members of Trade</w:t>
      </w:r>
    </w:p>
    <w:p w:rsidR="00C51AE5" w:rsidRDefault="00C51AE5" w:rsidP="00C51AE5">
      <w:pPr>
        <w:pStyle w:val="NoSpacing"/>
        <w:spacing w:before="0" w:beforeAutospacing="0" w:after="0" w:afterAutospacing="0"/>
        <w:rPr>
          <w:rFonts w:ascii="Calibri" w:hAnsi="Calibri"/>
          <w:color w:val="000000"/>
          <w:sz w:val="22"/>
          <w:szCs w:val="22"/>
        </w:rPr>
      </w:pPr>
      <w:r>
        <w:rPr>
          <w:color w:val="000000"/>
        </w:rPr>
        <w:t>All Regional Authorities of DGFT</w:t>
      </w:r>
    </w:p>
    <w:p w:rsidR="00C51AE5" w:rsidRDefault="00C51AE5" w:rsidP="00C51AE5">
      <w:pPr>
        <w:spacing w:after="200" w:line="330" w:lineRule="atLeast"/>
        <w:jc w:val="both"/>
        <w:rPr>
          <w:rFonts w:ascii="Calibri" w:hAnsi="Calibri"/>
          <w:color w:val="000000"/>
        </w:rPr>
      </w:pPr>
      <w:r>
        <w:rPr>
          <w:color w:val="000000"/>
        </w:rPr>
        <w:t> </w:t>
      </w:r>
    </w:p>
    <w:p w:rsidR="00C51AE5" w:rsidRDefault="00C51AE5" w:rsidP="00C51AE5">
      <w:pPr>
        <w:spacing w:after="200"/>
        <w:ind w:left="1166" w:hanging="1166"/>
        <w:jc w:val="both"/>
        <w:rPr>
          <w:rFonts w:ascii="Calibri" w:hAnsi="Calibri"/>
          <w:color w:val="000000"/>
        </w:rPr>
      </w:pPr>
      <w:proofErr w:type="gramStart"/>
      <w:r>
        <w:rPr>
          <w:rStyle w:val="grame"/>
          <w:color w:val="000000"/>
        </w:rPr>
        <w:t>Subject :</w:t>
      </w:r>
      <w:proofErr w:type="gramEnd"/>
      <w:r>
        <w:rPr>
          <w:rStyle w:val="apple-converted-space"/>
          <w:color w:val="000000"/>
        </w:rPr>
        <w:t> </w:t>
      </w:r>
      <w:r>
        <w:rPr>
          <w:color w:val="000000"/>
        </w:rPr>
        <w:t>   </w:t>
      </w:r>
      <w:proofErr w:type="spellStart"/>
      <w:r>
        <w:rPr>
          <w:rStyle w:val="spelle"/>
          <w:color w:val="000000"/>
        </w:rPr>
        <w:t>Aayat</w:t>
      </w:r>
      <w:proofErr w:type="spellEnd"/>
      <w:r>
        <w:rPr>
          <w:rStyle w:val="apple-converted-space"/>
          <w:color w:val="000000"/>
        </w:rPr>
        <w:t> </w:t>
      </w:r>
      <w:proofErr w:type="spellStart"/>
      <w:r>
        <w:rPr>
          <w:rStyle w:val="spelle"/>
          <w:color w:val="000000"/>
        </w:rPr>
        <w:t>Niryat</w:t>
      </w:r>
      <w:proofErr w:type="spellEnd"/>
      <w:r>
        <w:rPr>
          <w:rStyle w:val="apple-converted-space"/>
          <w:color w:val="000000"/>
        </w:rPr>
        <w:t> </w:t>
      </w:r>
      <w:r>
        <w:rPr>
          <w:color w:val="000000"/>
        </w:rPr>
        <w:t>Form 2E(ANF 2E)-Application for Special Chemicals, Organisms, Materials, Equipment and Technologies (SCOMET)</w:t>
      </w:r>
      <w:r>
        <w:rPr>
          <w:rStyle w:val="apple-converted-space"/>
          <w:rFonts w:ascii="Calibri" w:hAnsi="Calibri"/>
          <w:b/>
          <w:bCs/>
          <w:color w:val="000000"/>
        </w:rPr>
        <w:t> </w:t>
      </w:r>
      <w:r>
        <w:rPr>
          <w:color w:val="000000"/>
        </w:rPr>
        <w:t>Export</w:t>
      </w:r>
      <w:r>
        <w:rPr>
          <w:rStyle w:val="apple-converted-space"/>
          <w:color w:val="000000"/>
        </w:rPr>
        <w:t> </w:t>
      </w:r>
      <w:proofErr w:type="spellStart"/>
      <w:r>
        <w:rPr>
          <w:rStyle w:val="spelle"/>
          <w:color w:val="000000"/>
        </w:rPr>
        <w:t>Licence</w:t>
      </w:r>
      <w:proofErr w:type="spellEnd"/>
      <w:r>
        <w:rPr>
          <w:color w:val="000000"/>
        </w:rPr>
        <w:t>-</w:t>
      </w:r>
      <w:r>
        <w:rPr>
          <w:rStyle w:val="apple-converted-space"/>
          <w:color w:val="000000"/>
        </w:rPr>
        <w:t> </w:t>
      </w:r>
      <w:r>
        <w:rPr>
          <w:b/>
          <w:bCs/>
          <w:color w:val="000000"/>
        </w:rPr>
        <w:t>Introduction of Provision for On-line filing.</w:t>
      </w:r>
    </w:p>
    <w:p w:rsidR="00C51AE5" w:rsidRDefault="00C51AE5" w:rsidP="00C51AE5">
      <w:pPr>
        <w:spacing w:after="200"/>
        <w:ind w:firstLine="567"/>
        <w:jc w:val="both"/>
        <w:rPr>
          <w:rFonts w:ascii="Calibri" w:hAnsi="Calibri"/>
          <w:color w:val="000000"/>
        </w:rPr>
      </w:pPr>
      <w:r>
        <w:rPr>
          <w:color w:val="000000"/>
        </w:rPr>
        <w:t>   Facility for online filing of</w:t>
      </w:r>
      <w:r>
        <w:rPr>
          <w:rStyle w:val="apple-converted-space"/>
          <w:color w:val="000000"/>
        </w:rPr>
        <w:t> </w:t>
      </w:r>
      <w:proofErr w:type="spellStart"/>
      <w:r>
        <w:rPr>
          <w:rStyle w:val="spelle"/>
          <w:color w:val="000000"/>
        </w:rPr>
        <w:t>Aayat</w:t>
      </w:r>
      <w:proofErr w:type="spellEnd"/>
      <w:r>
        <w:rPr>
          <w:rStyle w:val="apple-converted-space"/>
          <w:color w:val="000000"/>
        </w:rPr>
        <w:t> </w:t>
      </w:r>
      <w:proofErr w:type="spellStart"/>
      <w:r>
        <w:rPr>
          <w:rStyle w:val="spelle"/>
          <w:color w:val="000000"/>
        </w:rPr>
        <w:t>Niryat</w:t>
      </w:r>
      <w:proofErr w:type="spellEnd"/>
      <w:r>
        <w:rPr>
          <w:rStyle w:val="apple-converted-space"/>
          <w:color w:val="000000"/>
        </w:rPr>
        <w:t> </w:t>
      </w:r>
      <w:r>
        <w:rPr>
          <w:color w:val="000000"/>
        </w:rPr>
        <w:t>Form 2E (application form for SCOMET</w:t>
      </w:r>
      <w:r>
        <w:rPr>
          <w:rStyle w:val="apple-converted-space"/>
          <w:color w:val="000000"/>
        </w:rPr>
        <w:t> </w:t>
      </w:r>
      <w:proofErr w:type="spellStart"/>
      <w:r>
        <w:rPr>
          <w:rStyle w:val="spelle"/>
          <w:color w:val="000000"/>
        </w:rPr>
        <w:t>Licence</w:t>
      </w:r>
      <w:proofErr w:type="spellEnd"/>
      <w:r>
        <w:rPr>
          <w:color w:val="000000"/>
        </w:rPr>
        <w:t>)</w:t>
      </w:r>
      <w:proofErr w:type="gramStart"/>
      <w:r>
        <w:rPr>
          <w:rStyle w:val="grame"/>
          <w:color w:val="000000"/>
        </w:rPr>
        <w:t>  is</w:t>
      </w:r>
      <w:proofErr w:type="gramEnd"/>
      <w:r>
        <w:rPr>
          <w:rStyle w:val="apple-converted-space"/>
          <w:color w:val="000000"/>
        </w:rPr>
        <w:t> </w:t>
      </w:r>
      <w:r>
        <w:rPr>
          <w:color w:val="000000"/>
        </w:rPr>
        <w:t>being introduced by DGFT to reduce time and transaction cost for the exporters and facilitate faster processing of SCOMET applications. Online SCOMET application can be accessed on the DGFT website under the icon ‘ECOM Application’.</w:t>
      </w:r>
    </w:p>
    <w:p w:rsidR="00C51AE5" w:rsidRDefault="00C51AE5" w:rsidP="00C51AE5">
      <w:pPr>
        <w:spacing w:after="200"/>
        <w:jc w:val="both"/>
        <w:rPr>
          <w:rFonts w:ascii="Calibri" w:hAnsi="Calibri"/>
          <w:color w:val="000000"/>
        </w:rPr>
      </w:pPr>
      <w:r>
        <w:rPr>
          <w:color w:val="000000"/>
        </w:rPr>
        <w:t>[Guidelines for filling the online application are given at the end of this Trade Notice. These are also available on DGFT website under the icon ‘SCOMET Items’.]</w:t>
      </w:r>
    </w:p>
    <w:p w:rsidR="00C51AE5" w:rsidRDefault="00C51AE5" w:rsidP="00C51AE5">
      <w:pPr>
        <w:spacing w:after="200"/>
        <w:jc w:val="both"/>
        <w:rPr>
          <w:rFonts w:ascii="Calibri" w:hAnsi="Calibri"/>
          <w:color w:val="000000"/>
        </w:rPr>
      </w:pPr>
      <w:r>
        <w:rPr>
          <w:color w:val="000000"/>
        </w:rPr>
        <w:t> 2.         A detailed step by step guide for filling the online SCOMET application is available on the DGFT website (dgft.gov.in) under the ‘Help’ option. A link for ‘SCOMET Help’ guide has also been provided at the end of the ‘Guidelines’ given below.  Exporters are encouraged to file ANF 2E applications online.</w:t>
      </w:r>
    </w:p>
    <w:p w:rsidR="00C51AE5" w:rsidRDefault="00C51AE5" w:rsidP="00C51AE5">
      <w:pPr>
        <w:spacing w:after="200"/>
        <w:jc w:val="both"/>
        <w:rPr>
          <w:rFonts w:ascii="Calibri" w:hAnsi="Calibri"/>
          <w:color w:val="000000"/>
        </w:rPr>
      </w:pPr>
      <w:r>
        <w:rPr>
          <w:color w:val="000000"/>
        </w:rPr>
        <w:t> 3.         Exporters will have the option to apply for SCOMET</w:t>
      </w:r>
      <w:r>
        <w:rPr>
          <w:rStyle w:val="apple-converted-space"/>
          <w:color w:val="000000"/>
        </w:rPr>
        <w:t> </w:t>
      </w:r>
      <w:proofErr w:type="spellStart"/>
      <w:r>
        <w:rPr>
          <w:rStyle w:val="spelle"/>
          <w:color w:val="000000"/>
        </w:rPr>
        <w:t>licence</w:t>
      </w:r>
      <w:proofErr w:type="spellEnd"/>
      <w:r>
        <w:rPr>
          <w:rStyle w:val="apple-converted-space"/>
          <w:color w:val="000000"/>
        </w:rPr>
        <w:t> </w:t>
      </w:r>
      <w:r>
        <w:rPr>
          <w:color w:val="000000"/>
        </w:rPr>
        <w:t>either by submitting a paper application to the</w:t>
      </w:r>
      <w:r>
        <w:rPr>
          <w:rStyle w:val="apple-converted-space"/>
          <w:color w:val="000000"/>
        </w:rPr>
        <w:t> </w:t>
      </w:r>
      <w:proofErr w:type="gramStart"/>
      <w:r>
        <w:rPr>
          <w:rStyle w:val="grame"/>
          <w:color w:val="000000"/>
        </w:rPr>
        <w:t>DGFT(</w:t>
      </w:r>
      <w:proofErr w:type="spellStart"/>
      <w:proofErr w:type="gramEnd"/>
      <w:r>
        <w:rPr>
          <w:rStyle w:val="spelle"/>
          <w:color w:val="000000"/>
        </w:rPr>
        <w:t>Hqrs</w:t>
      </w:r>
      <w:proofErr w:type="spellEnd"/>
      <w:r>
        <w:rPr>
          <w:color w:val="000000"/>
        </w:rPr>
        <w:t>.),</w:t>
      </w:r>
      <w:r>
        <w:rPr>
          <w:rStyle w:val="apple-converted-space"/>
          <w:color w:val="000000"/>
        </w:rPr>
        <w:t> </w:t>
      </w:r>
      <w:proofErr w:type="spellStart"/>
      <w:r>
        <w:rPr>
          <w:rStyle w:val="spelle"/>
          <w:color w:val="000000"/>
        </w:rPr>
        <w:t>Udyog</w:t>
      </w:r>
      <w:proofErr w:type="spellEnd"/>
      <w:r>
        <w:rPr>
          <w:rStyle w:val="apple-converted-space"/>
          <w:color w:val="000000"/>
        </w:rPr>
        <w:t> </w:t>
      </w:r>
      <w:proofErr w:type="spellStart"/>
      <w:r>
        <w:rPr>
          <w:rStyle w:val="spelle"/>
          <w:color w:val="000000"/>
        </w:rPr>
        <w:t>Bhawan</w:t>
      </w:r>
      <w:proofErr w:type="spellEnd"/>
      <w:r>
        <w:rPr>
          <w:color w:val="000000"/>
        </w:rPr>
        <w:t>, New Delhi or by filing application online. This facility of applying either by a hard copy or online will cease on 30.06.2012.</w:t>
      </w:r>
      <w:r>
        <w:rPr>
          <w:rStyle w:val="apple-converted-space"/>
          <w:color w:val="000000"/>
        </w:rPr>
        <w:t> </w:t>
      </w:r>
      <w:r>
        <w:rPr>
          <w:b/>
          <w:bCs/>
          <w:color w:val="000000"/>
        </w:rPr>
        <w:t>With effect from 1.7.2012, online filing of ANF 2E will be mandatory.</w:t>
      </w:r>
    </w:p>
    <w:p w:rsidR="00C51AE5" w:rsidRDefault="00C51AE5" w:rsidP="00C51AE5">
      <w:pPr>
        <w:spacing w:after="200"/>
        <w:jc w:val="both"/>
        <w:rPr>
          <w:rFonts w:ascii="Calibri" w:hAnsi="Calibri"/>
          <w:color w:val="000000"/>
        </w:rPr>
      </w:pPr>
      <w:r>
        <w:rPr>
          <w:color w:val="000000"/>
        </w:rPr>
        <w:t> 4.         For any clarification, query or difficulty faced during online submission, exporters are welcome to contact  (</w:t>
      </w:r>
      <w:proofErr w:type="spellStart"/>
      <w:r>
        <w:rPr>
          <w:rStyle w:val="spelle"/>
          <w:color w:val="000000"/>
        </w:rPr>
        <w:t>i</w:t>
      </w:r>
      <w:proofErr w:type="spellEnd"/>
      <w:r>
        <w:rPr>
          <w:color w:val="000000"/>
        </w:rPr>
        <w:t>) Smt. Jean G.V.</w:t>
      </w:r>
      <w:r>
        <w:rPr>
          <w:rStyle w:val="apple-converted-space"/>
          <w:color w:val="000000"/>
        </w:rPr>
        <w:t> </w:t>
      </w:r>
      <w:proofErr w:type="spellStart"/>
      <w:r>
        <w:rPr>
          <w:rStyle w:val="spelle"/>
          <w:color w:val="000000"/>
        </w:rPr>
        <w:t>Zingkhai</w:t>
      </w:r>
      <w:proofErr w:type="spellEnd"/>
      <w:r>
        <w:rPr>
          <w:color w:val="000000"/>
        </w:rPr>
        <w:t>, Dy. DGFT (SCOMET Cell) [jgv.zingkhai@nic.in , Telephone 011-23061562, Extension 253]   or   (ii) </w:t>
      </w:r>
      <w:r>
        <w:rPr>
          <w:rStyle w:val="apple-converted-space"/>
          <w:color w:val="000000"/>
        </w:rPr>
        <w:t> </w:t>
      </w:r>
      <w:r>
        <w:rPr>
          <w:rStyle w:val="spelle"/>
          <w:color w:val="000000"/>
        </w:rPr>
        <w:t>Shri</w:t>
      </w:r>
      <w:r>
        <w:rPr>
          <w:rStyle w:val="apple-converted-space"/>
          <w:color w:val="000000"/>
        </w:rPr>
        <w:t> </w:t>
      </w:r>
      <w:r>
        <w:rPr>
          <w:color w:val="000000"/>
        </w:rPr>
        <w:t>B.D.</w:t>
      </w:r>
      <w:r>
        <w:rPr>
          <w:rStyle w:val="apple-converted-space"/>
          <w:color w:val="000000"/>
        </w:rPr>
        <w:t> </w:t>
      </w:r>
      <w:proofErr w:type="spellStart"/>
      <w:r>
        <w:rPr>
          <w:rStyle w:val="spelle"/>
          <w:color w:val="000000"/>
        </w:rPr>
        <w:t>Panwar</w:t>
      </w:r>
      <w:proofErr w:type="spellEnd"/>
      <w:r>
        <w:rPr>
          <w:color w:val="000000"/>
        </w:rPr>
        <w:t>,  FTDO (SCOMET Cell) [bd.panwar@nic.in , Telephone 01123061562, Extension 271].</w:t>
      </w:r>
    </w:p>
    <w:p w:rsidR="00C51AE5" w:rsidRDefault="00C51AE5" w:rsidP="00C51AE5">
      <w:pPr>
        <w:spacing w:after="200"/>
        <w:jc w:val="both"/>
        <w:rPr>
          <w:rFonts w:ascii="Calibri" w:hAnsi="Calibri"/>
          <w:color w:val="000000"/>
        </w:rPr>
      </w:pPr>
      <w:r>
        <w:rPr>
          <w:color w:val="000000"/>
        </w:rPr>
        <w:t xml:space="preserve">5.         </w:t>
      </w:r>
      <w:proofErr w:type="spellStart"/>
      <w:r>
        <w:rPr>
          <w:color w:val="000000"/>
        </w:rPr>
        <w:t>Feed back</w:t>
      </w:r>
      <w:proofErr w:type="spellEnd"/>
      <w:r>
        <w:rPr>
          <w:color w:val="000000"/>
        </w:rPr>
        <w:t xml:space="preserve"> and suggestions shall be appreciated. E-mail may be sent to the undersigned with subject header</w:t>
      </w:r>
      <w:proofErr w:type="gramStart"/>
      <w:r>
        <w:rPr>
          <w:rStyle w:val="grame"/>
          <w:color w:val="000000"/>
        </w:rPr>
        <w:t>  ‘Online</w:t>
      </w:r>
      <w:proofErr w:type="gramEnd"/>
      <w:r>
        <w:rPr>
          <w:rStyle w:val="apple-converted-space"/>
          <w:color w:val="000000"/>
        </w:rPr>
        <w:t> </w:t>
      </w:r>
      <w:r>
        <w:rPr>
          <w:color w:val="000000"/>
        </w:rPr>
        <w:t>filing of ANF 2E’.</w:t>
      </w:r>
    </w:p>
    <w:p w:rsidR="00C51AE5" w:rsidRDefault="00C51AE5" w:rsidP="00C51AE5">
      <w:pPr>
        <w:spacing w:after="200"/>
        <w:rPr>
          <w:rFonts w:ascii="Calibri" w:hAnsi="Calibri"/>
          <w:color w:val="000000"/>
        </w:rPr>
      </w:pPr>
      <w:r>
        <w:rPr>
          <w:color w:val="000000"/>
        </w:rPr>
        <w:t> </w:t>
      </w:r>
    </w:p>
    <w:p w:rsidR="00C51AE5" w:rsidRDefault="00C51AE5" w:rsidP="00C51AE5">
      <w:pPr>
        <w:pStyle w:val="NoSpacing"/>
        <w:spacing w:before="0" w:beforeAutospacing="0" w:after="0" w:afterAutospacing="0"/>
        <w:ind w:left="3600" w:firstLine="720"/>
        <w:jc w:val="center"/>
        <w:rPr>
          <w:rFonts w:ascii="Calibri" w:hAnsi="Calibri"/>
          <w:color w:val="000000"/>
          <w:sz w:val="22"/>
          <w:szCs w:val="22"/>
        </w:rPr>
      </w:pPr>
      <w:proofErr w:type="spellStart"/>
      <w:proofErr w:type="gramStart"/>
      <w:r>
        <w:rPr>
          <w:rStyle w:val="grame"/>
          <w:b/>
          <w:bCs/>
          <w:color w:val="000000"/>
        </w:rPr>
        <w:lastRenderedPageBreak/>
        <w:t>Sd</w:t>
      </w:r>
      <w:proofErr w:type="spellEnd"/>
      <w:proofErr w:type="gramEnd"/>
      <w:r>
        <w:rPr>
          <w:b/>
          <w:bCs/>
          <w:color w:val="000000"/>
        </w:rPr>
        <w:t>/-</w:t>
      </w:r>
    </w:p>
    <w:p w:rsidR="00C51AE5" w:rsidRDefault="00C51AE5" w:rsidP="00C51AE5">
      <w:pPr>
        <w:pStyle w:val="NoSpacing"/>
        <w:spacing w:before="0" w:beforeAutospacing="0" w:after="0" w:afterAutospacing="0"/>
        <w:ind w:left="3600" w:firstLine="720"/>
        <w:jc w:val="center"/>
        <w:rPr>
          <w:rFonts w:ascii="Calibri" w:hAnsi="Calibri"/>
          <w:color w:val="000000"/>
          <w:sz w:val="22"/>
          <w:szCs w:val="22"/>
        </w:rPr>
      </w:pPr>
      <w:r>
        <w:rPr>
          <w:b/>
          <w:bCs/>
          <w:color w:val="000000"/>
        </w:rPr>
        <w:t>(</w:t>
      </w:r>
      <w:proofErr w:type="spellStart"/>
      <w:r>
        <w:rPr>
          <w:rStyle w:val="spelle"/>
          <w:b/>
          <w:bCs/>
          <w:color w:val="000000"/>
        </w:rPr>
        <w:t>Vibha</w:t>
      </w:r>
      <w:proofErr w:type="spellEnd"/>
      <w:r>
        <w:rPr>
          <w:rStyle w:val="apple-converted-space"/>
          <w:b/>
          <w:bCs/>
          <w:color w:val="000000"/>
        </w:rPr>
        <w:t> </w:t>
      </w:r>
      <w:proofErr w:type="spellStart"/>
      <w:r>
        <w:rPr>
          <w:rStyle w:val="spelle"/>
          <w:b/>
          <w:bCs/>
          <w:color w:val="000000"/>
        </w:rPr>
        <w:t>Bhalla</w:t>
      </w:r>
      <w:proofErr w:type="spellEnd"/>
      <w:r>
        <w:rPr>
          <w:b/>
          <w:bCs/>
          <w:color w:val="000000"/>
        </w:rPr>
        <w:t>)</w:t>
      </w:r>
    </w:p>
    <w:p w:rsidR="00C51AE5" w:rsidRDefault="00C51AE5" w:rsidP="00C51AE5">
      <w:pPr>
        <w:pStyle w:val="NoSpacing"/>
        <w:spacing w:before="0" w:beforeAutospacing="0" w:after="0" w:afterAutospacing="0"/>
        <w:ind w:left="4320" w:firstLine="720"/>
        <w:jc w:val="center"/>
        <w:rPr>
          <w:rFonts w:ascii="Calibri" w:hAnsi="Calibri"/>
          <w:color w:val="000000"/>
          <w:sz w:val="22"/>
          <w:szCs w:val="22"/>
        </w:rPr>
      </w:pPr>
      <w:r>
        <w:rPr>
          <w:b/>
          <w:bCs/>
          <w:color w:val="000000"/>
        </w:rPr>
        <w:t>Joint</w:t>
      </w:r>
      <w:proofErr w:type="gramStart"/>
      <w:r>
        <w:rPr>
          <w:rStyle w:val="grame"/>
          <w:b/>
          <w:bCs/>
          <w:color w:val="000000"/>
        </w:rPr>
        <w:t>  Director</w:t>
      </w:r>
      <w:proofErr w:type="gramEnd"/>
      <w:r>
        <w:rPr>
          <w:rStyle w:val="apple-converted-space"/>
          <w:b/>
          <w:bCs/>
          <w:color w:val="000000"/>
        </w:rPr>
        <w:t> </w:t>
      </w:r>
      <w:r>
        <w:rPr>
          <w:b/>
          <w:bCs/>
          <w:color w:val="000000"/>
        </w:rPr>
        <w:t>General of Foreign Trade</w:t>
      </w:r>
    </w:p>
    <w:p w:rsidR="00C51AE5" w:rsidRDefault="00C51AE5" w:rsidP="00C51AE5">
      <w:pPr>
        <w:pStyle w:val="NoSpacing"/>
        <w:spacing w:before="0" w:beforeAutospacing="0" w:after="0" w:afterAutospacing="0"/>
        <w:ind w:left="3600" w:firstLine="720"/>
        <w:jc w:val="center"/>
        <w:rPr>
          <w:rFonts w:ascii="Calibri" w:hAnsi="Calibri"/>
          <w:color w:val="000000"/>
          <w:sz w:val="22"/>
          <w:szCs w:val="22"/>
        </w:rPr>
      </w:pPr>
      <w:hyperlink r:id="rId4" w:history="1">
        <w:r>
          <w:rPr>
            <w:rStyle w:val="Hyperlink"/>
          </w:rPr>
          <w:t>v.bhalla@nic.in</w:t>
        </w:r>
      </w:hyperlink>
    </w:p>
    <w:p w:rsidR="00C51AE5" w:rsidRDefault="00C51AE5" w:rsidP="00C51AE5">
      <w:pPr>
        <w:pStyle w:val="NoSpacing"/>
        <w:spacing w:before="0" w:beforeAutospacing="0" w:after="0" w:afterAutospacing="0"/>
        <w:ind w:left="4320" w:firstLine="720"/>
        <w:jc w:val="center"/>
        <w:rPr>
          <w:rFonts w:ascii="Calibri" w:hAnsi="Calibri"/>
          <w:color w:val="000000"/>
          <w:sz w:val="22"/>
          <w:szCs w:val="22"/>
        </w:rPr>
      </w:pPr>
      <w:r>
        <w:rPr>
          <w:color w:val="000000"/>
        </w:rPr>
        <w:t>Phone No.011-23062240</w:t>
      </w:r>
    </w:p>
    <w:p w:rsidR="00C51AE5" w:rsidRDefault="00C51AE5" w:rsidP="00C51AE5">
      <w:pPr>
        <w:pStyle w:val="NoSpacing"/>
        <w:spacing w:before="0" w:beforeAutospacing="0" w:after="0" w:afterAutospacing="0" w:line="330" w:lineRule="atLeast"/>
        <w:jc w:val="center"/>
        <w:rPr>
          <w:rFonts w:ascii="Calibri" w:hAnsi="Calibri"/>
          <w:color w:val="000000"/>
          <w:sz w:val="22"/>
          <w:szCs w:val="22"/>
        </w:rPr>
      </w:pPr>
      <w:r>
        <w:rPr>
          <w:color w:val="000000"/>
        </w:rPr>
        <w:t>           </w:t>
      </w:r>
    </w:p>
    <w:p w:rsidR="00C51AE5" w:rsidRDefault="00C51AE5" w:rsidP="00C51AE5">
      <w:pPr>
        <w:pStyle w:val="NoSpacing"/>
        <w:spacing w:before="0" w:beforeAutospacing="0" w:after="0" w:afterAutospacing="0" w:line="330" w:lineRule="atLeast"/>
        <w:jc w:val="center"/>
        <w:rPr>
          <w:rFonts w:ascii="Calibri" w:hAnsi="Calibri"/>
          <w:color w:val="000000"/>
          <w:sz w:val="22"/>
          <w:szCs w:val="22"/>
        </w:rPr>
      </w:pPr>
      <w:r>
        <w:rPr>
          <w:color w:val="000000"/>
        </w:rPr>
        <w:t>(</w:t>
      </w:r>
      <w:proofErr w:type="spellStart"/>
      <w:r>
        <w:rPr>
          <w:rStyle w:val="spelle"/>
          <w:color w:val="000000"/>
        </w:rPr>
        <w:t>F.No</w:t>
      </w:r>
      <w:proofErr w:type="spellEnd"/>
      <w:r>
        <w:rPr>
          <w:color w:val="000000"/>
        </w:rPr>
        <w:t>. 01/91/162/18/AM-12/EC)</w:t>
      </w:r>
    </w:p>
    <w:p w:rsidR="00C51AE5" w:rsidRDefault="00C51AE5" w:rsidP="00C51AE5">
      <w:pPr>
        <w:spacing w:after="200"/>
        <w:jc w:val="center"/>
        <w:rPr>
          <w:rFonts w:ascii="Calibri" w:hAnsi="Calibri"/>
          <w:color w:val="000000"/>
        </w:rPr>
      </w:pPr>
      <w:r>
        <w:rPr>
          <w:b/>
          <w:bCs/>
          <w:color w:val="000000"/>
        </w:rPr>
        <w:t> </w:t>
      </w:r>
    </w:p>
    <w:p w:rsidR="00C51AE5" w:rsidRDefault="00C51AE5" w:rsidP="00C51AE5">
      <w:pPr>
        <w:spacing w:after="200"/>
        <w:jc w:val="center"/>
        <w:rPr>
          <w:rFonts w:ascii="Calibri" w:hAnsi="Calibri"/>
          <w:color w:val="000000"/>
        </w:rPr>
      </w:pPr>
      <w:r>
        <w:rPr>
          <w:b/>
          <w:bCs/>
          <w:color w:val="000000"/>
        </w:rPr>
        <w:t>GUIDELINES   FOR   ONLINE   FILING   OF   APPLICATION</w:t>
      </w:r>
      <w:proofErr w:type="gramStart"/>
      <w:r>
        <w:rPr>
          <w:rStyle w:val="grame"/>
          <w:b/>
          <w:bCs/>
          <w:color w:val="000000"/>
        </w:rPr>
        <w:t>  (</w:t>
      </w:r>
      <w:proofErr w:type="gramEnd"/>
      <w:r>
        <w:rPr>
          <w:b/>
          <w:bCs/>
          <w:color w:val="000000"/>
        </w:rPr>
        <w:t>ANF 2E)  FOR EXPORT   OF  SCOMET    ITEMS</w:t>
      </w:r>
    </w:p>
    <w:p w:rsidR="00C51AE5" w:rsidRDefault="00C51AE5" w:rsidP="00C51AE5">
      <w:pPr>
        <w:spacing w:after="200"/>
        <w:jc w:val="both"/>
        <w:rPr>
          <w:rFonts w:ascii="Calibri" w:hAnsi="Calibri"/>
          <w:color w:val="000000"/>
        </w:rPr>
      </w:pPr>
      <w:r>
        <w:rPr>
          <w:color w:val="000000"/>
        </w:rPr>
        <w:t> 1.         A detailed step by step guide for filling the online SCOMET application is available on the DGFT website (dgft.gov.in) under the</w:t>
      </w:r>
      <w:r>
        <w:rPr>
          <w:rStyle w:val="apple-converted-space"/>
          <w:color w:val="000000"/>
        </w:rPr>
        <w:t> </w:t>
      </w:r>
      <w:r>
        <w:rPr>
          <w:b/>
          <w:bCs/>
          <w:color w:val="000000"/>
        </w:rPr>
        <w:t>‘Help’</w:t>
      </w:r>
      <w:r>
        <w:rPr>
          <w:rStyle w:val="apple-converted-space"/>
          <w:color w:val="000000"/>
        </w:rPr>
        <w:t> </w:t>
      </w:r>
      <w:r>
        <w:rPr>
          <w:color w:val="000000"/>
        </w:rPr>
        <w:t>option which can be accessed as follows:-</w:t>
      </w:r>
    </w:p>
    <w:p w:rsidR="00C51AE5" w:rsidRDefault="00C51AE5" w:rsidP="00C51AE5">
      <w:pPr>
        <w:pStyle w:val="NoSpacing"/>
        <w:spacing w:before="0" w:beforeAutospacing="0" w:after="0" w:afterAutospacing="0"/>
        <w:rPr>
          <w:rFonts w:ascii="Calibri" w:hAnsi="Calibri"/>
          <w:color w:val="000000"/>
          <w:sz w:val="22"/>
          <w:szCs w:val="22"/>
        </w:rPr>
      </w:pPr>
      <w:r>
        <w:rPr>
          <w:color w:val="000000"/>
          <w:sz w:val="22"/>
          <w:szCs w:val="22"/>
        </w:rPr>
        <w:t> </w:t>
      </w:r>
    </w:p>
    <w:p w:rsidR="00C51AE5" w:rsidRDefault="00C51AE5" w:rsidP="00C51AE5">
      <w:pPr>
        <w:pStyle w:val="NoSpacing"/>
        <w:spacing w:before="0" w:beforeAutospacing="0" w:after="0" w:afterAutospacing="0"/>
        <w:rPr>
          <w:rFonts w:ascii="Calibri" w:hAnsi="Calibri"/>
          <w:color w:val="000000"/>
          <w:sz w:val="22"/>
          <w:szCs w:val="22"/>
        </w:rPr>
      </w:pPr>
      <w:r>
        <w:rPr>
          <w:color w:val="000000"/>
          <w:sz w:val="22"/>
          <w:szCs w:val="22"/>
        </w:rPr>
        <w:t>            Go to DGFT website.</w:t>
      </w:r>
    </w:p>
    <w:p w:rsidR="00C51AE5" w:rsidRDefault="00C51AE5" w:rsidP="00C51AE5">
      <w:pPr>
        <w:pStyle w:val="NoSpacing"/>
        <w:spacing w:before="0" w:beforeAutospacing="0" w:after="0" w:afterAutospacing="0"/>
        <w:rPr>
          <w:rFonts w:ascii="Calibri" w:hAnsi="Calibri"/>
          <w:color w:val="000000"/>
          <w:sz w:val="22"/>
          <w:szCs w:val="22"/>
        </w:rPr>
      </w:pPr>
      <w:r>
        <w:rPr>
          <w:color w:val="000000"/>
          <w:sz w:val="22"/>
          <w:szCs w:val="22"/>
        </w:rPr>
        <w:t>           </w:t>
      </w:r>
      <w:r>
        <w:rPr>
          <w:rStyle w:val="apple-converted-space"/>
          <w:color w:val="000000"/>
          <w:sz w:val="22"/>
          <w:szCs w:val="22"/>
        </w:rPr>
        <w:t> </w:t>
      </w:r>
      <w:r>
        <w:rPr>
          <w:rStyle w:val="grame"/>
          <w:color w:val="000000"/>
          <w:sz w:val="22"/>
          <w:szCs w:val="22"/>
        </w:rPr>
        <w:t>Click on ‘Help’.</w:t>
      </w:r>
    </w:p>
    <w:p w:rsidR="00C51AE5" w:rsidRDefault="00C51AE5" w:rsidP="00C51AE5">
      <w:pPr>
        <w:pStyle w:val="NoSpacing"/>
        <w:spacing w:before="0" w:beforeAutospacing="0" w:after="0" w:afterAutospacing="0"/>
        <w:rPr>
          <w:rFonts w:ascii="Calibri" w:hAnsi="Calibri"/>
          <w:color w:val="000000"/>
          <w:sz w:val="22"/>
          <w:szCs w:val="22"/>
        </w:rPr>
      </w:pPr>
      <w:r>
        <w:rPr>
          <w:color w:val="000000"/>
          <w:sz w:val="22"/>
          <w:szCs w:val="22"/>
        </w:rPr>
        <w:t>            Click on option ‘SCOMET Help’.</w:t>
      </w:r>
    </w:p>
    <w:p w:rsidR="00C51AE5" w:rsidRDefault="00C51AE5" w:rsidP="00C51AE5">
      <w:pPr>
        <w:pStyle w:val="NoSpacing"/>
        <w:spacing w:before="0" w:beforeAutospacing="0" w:after="0" w:afterAutospacing="0"/>
        <w:ind w:firstLine="720"/>
        <w:rPr>
          <w:rFonts w:ascii="Calibri" w:hAnsi="Calibri"/>
          <w:color w:val="000000"/>
          <w:sz w:val="22"/>
          <w:szCs w:val="22"/>
        </w:rPr>
      </w:pPr>
      <w:r>
        <w:rPr>
          <w:color w:val="000000"/>
          <w:sz w:val="22"/>
          <w:szCs w:val="22"/>
        </w:rPr>
        <w:t>Screen by screen help will open.</w:t>
      </w:r>
    </w:p>
    <w:p w:rsidR="00C51AE5" w:rsidRDefault="00C51AE5" w:rsidP="00C51AE5">
      <w:pPr>
        <w:pStyle w:val="NoSpacing"/>
        <w:spacing w:before="0" w:beforeAutospacing="0" w:after="0" w:afterAutospacing="0"/>
        <w:rPr>
          <w:rFonts w:ascii="Calibri" w:hAnsi="Calibri"/>
          <w:color w:val="000000"/>
          <w:sz w:val="22"/>
          <w:szCs w:val="22"/>
        </w:rPr>
      </w:pPr>
      <w:r>
        <w:rPr>
          <w:color w:val="000000"/>
          <w:sz w:val="22"/>
          <w:szCs w:val="22"/>
        </w:rPr>
        <w:t>            Go through this entire guide before proceeding to fill in the application.</w:t>
      </w:r>
    </w:p>
    <w:p w:rsidR="00C51AE5" w:rsidRDefault="00C51AE5" w:rsidP="00C51AE5">
      <w:pPr>
        <w:pStyle w:val="NoSpacing"/>
        <w:spacing w:before="0" w:beforeAutospacing="0" w:after="0" w:afterAutospacing="0"/>
        <w:ind w:firstLine="720"/>
        <w:rPr>
          <w:rFonts w:ascii="Calibri" w:hAnsi="Calibri"/>
          <w:color w:val="000000"/>
          <w:sz w:val="22"/>
          <w:szCs w:val="22"/>
        </w:rPr>
      </w:pPr>
      <w:r>
        <w:rPr>
          <w:color w:val="000000"/>
          <w:sz w:val="22"/>
          <w:szCs w:val="22"/>
        </w:rPr>
        <w:t> </w:t>
      </w:r>
    </w:p>
    <w:p w:rsidR="00C51AE5" w:rsidRDefault="00C51AE5" w:rsidP="00C51AE5">
      <w:pPr>
        <w:pStyle w:val="NoSpacing"/>
        <w:spacing w:before="0" w:beforeAutospacing="0" w:after="0" w:afterAutospacing="0"/>
        <w:ind w:firstLine="720"/>
        <w:rPr>
          <w:rFonts w:ascii="Calibri" w:hAnsi="Calibri"/>
          <w:color w:val="000000"/>
          <w:sz w:val="22"/>
          <w:szCs w:val="22"/>
        </w:rPr>
      </w:pPr>
      <w:r>
        <w:rPr>
          <w:color w:val="000000"/>
          <w:sz w:val="22"/>
          <w:szCs w:val="22"/>
        </w:rPr>
        <w:t>(A link to the ‘Help’ guide has also been provided at the end of these guidelines).</w:t>
      </w:r>
    </w:p>
    <w:p w:rsidR="00C51AE5" w:rsidRDefault="00C51AE5" w:rsidP="00C51AE5">
      <w:pPr>
        <w:pStyle w:val="NoSpacing"/>
        <w:spacing w:before="0" w:beforeAutospacing="0" w:after="0" w:afterAutospacing="0"/>
        <w:ind w:firstLine="720"/>
        <w:rPr>
          <w:rFonts w:ascii="Calibri" w:hAnsi="Calibri"/>
          <w:color w:val="000000"/>
          <w:sz w:val="22"/>
          <w:szCs w:val="22"/>
        </w:rPr>
      </w:pPr>
      <w:r>
        <w:rPr>
          <w:color w:val="000000"/>
          <w:sz w:val="22"/>
          <w:szCs w:val="22"/>
        </w:rPr>
        <w:t> </w:t>
      </w:r>
    </w:p>
    <w:p w:rsidR="00C51AE5" w:rsidRDefault="00C51AE5" w:rsidP="00C51AE5">
      <w:pPr>
        <w:pStyle w:val="NoSpacing"/>
        <w:spacing w:before="0" w:beforeAutospacing="0" w:after="0" w:afterAutospacing="0"/>
        <w:rPr>
          <w:rFonts w:ascii="Calibri" w:hAnsi="Calibri"/>
          <w:color w:val="000000"/>
          <w:sz w:val="22"/>
          <w:szCs w:val="22"/>
        </w:rPr>
      </w:pPr>
      <w:r>
        <w:rPr>
          <w:color w:val="000000"/>
          <w:sz w:val="22"/>
          <w:szCs w:val="22"/>
        </w:rPr>
        <w:t> </w:t>
      </w:r>
    </w:p>
    <w:p w:rsidR="00C51AE5" w:rsidRDefault="00C51AE5" w:rsidP="00C51AE5">
      <w:pPr>
        <w:spacing w:after="200"/>
        <w:ind w:right="36"/>
        <w:jc w:val="both"/>
        <w:rPr>
          <w:rFonts w:ascii="Calibri" w:hAnsi="Calibri"/>
          <w:color w:val="000000"/>
        </w:rPr>
      </w:pPr>
      <w:r>
        <w:rPr>
          <w:color w:val="000000"/>
        </w:rPr>
        <w:t>2.         On the</w:t>
      </w:r>
      <w:proofErr w:type="gramStart"/>
      <w:r>
        <w:rPr>
          <w:rStyle w:val="grame"/>
          <w:color w:val="000000"/>
        </w:rPr>
        <w:t>  DGFT</w:t>
      </w:r>
      <w:proofErr w:type="gramEnd"/>
      <w:r>
        <w:rPr>
          <w:rStyle w:val="apple-converted-space"/>
          <w:color w:val="000000"/>
        </w:rPr>
        <w:t> </w:t>
      </w:r>
      <w:r>
        <w:rPr>
          <w:color w:val="000000"/>
        </w:rPr>
        <w:t>website, application form ANF 2E  is available under the icon</w:t>
      </w:r>
      <w:r>
        <w:rPr>
          <w:rStyle w:val="apple-converted-space"/>
          <w:color w:val="000000"/>
        </w:rPr>
        <w:t> </w:t>
      </w:r>
      <w:r>
        <w:rPr>
          <w:b/>
          <w:bCs/>
          <w:color w:val="000000"/>
        </w:rPr>
        <w:t>‘ECOM</w:t>
      </w:r>
      <w:r>
        <w:rPr>
          <w:rStyle w:val="apple-converted-space"/>
          <w:color w:val="000000"/>
        </w:rPr>
        <w:t> </w:t>
      </w:r>
      <w:r>
        <w:rPr>
          <w:b/>
          <w:bCs/>
          <w:color w:val="000000"/>
        </w:rPr>
        <w:t>Application’ </w:t>
      </w:r>
      <w:r>
        <w:rPr>
          <w:rStyle w:val="apple-converted-space"/>
          <w:b/>
          <w:bCs/>
          <w:color w:val="000000"/>
        </w:rPr>
        <w:t> </w:t>
      </w:r>
      <w:r>
        <w:rPr>
          <w:color w:val="000000"/>
        </w:rPr>
        <w:t>and can be accessed as follows: </w:t>
      </w:r>
    </w:p>
    <w:p w:rsidR="00C51AE5" w:rsidRDefault="00C51AE5" w:rsidP="00C51AE5">
      <w:pPr>
        <w:pStyle w:val="NoSpacing"/>
        <w:spacing w:before="0" w:beforeAutospacing="0" w:after="0" w:afterAutospacing="0"/>
        <w:ind w:left="720"/>
        <w:rPr>
          <w:rFonts w:ascii="Calibri" w:hAnsi="Calibri"/>
          <w:color w:val="000000"/>
          <w:sz w:val="22"/>
          <w:szCs w:val="22"/>
        </w:rPr>
      </w:pPr>
      <w:r>
        <w:rPr>
          <w:rStyle w:val="grame"/>
          <w:color w:val="000000"/>
          <w:sz w:val="22"/>
          <w:szCs w:val="22"/>
        </w:rPr>
        <w:t>Click on ‘ECOM Application’.</w:t>
      </w:r>
    </w:p>
    <w:p w:rsidR="00C51AE5" w:rsidRDefault="00C51AE5" w:rsidP="00C51AE5">
      <w:pPr>
        <w:pStyle w:val="NoSpacing"/>
        <w:spacing w:before="0" w:beforeAutospacing="0" w:after="0" w:afterAutospacing="0"/>
        <w:ind w:left="720"/>
        <w:rPr>
          <w:rFonts w:ascii="Calibri" w:hAnsi="Calibri"/>
          <w:color w:val="000000"/>
          <w:sz w:val="22"/>
          <w:szCs w:val="22"/>
        </w:rPr>
      </w:pPr>
      <w:r>
        <w:rPr>
          <w:color w:val="000000"/>
          <w:sz w:val="22"/>
          <w:szCs w:val="22"/>
        </w:rPr>
        <w:t>Sign in with IEC and Digital Signature.</w:t>
      </w:r>
    </w:p>
    <w:p w:rsidR="00C51AE5" w:rsidRDefault="00C51AE5" w:rsidP="00C51AE5">
      <w:pPr>
        <w:pStyle w:val="NoSpacing"/>
        <w:spacing w:before="0" w:beforeAutospacing="0" w:after="0" w:afterAutospacing="0"/>
        <w:ind w:left="720"/>
        <w:rPr>
          <w:rFonts w:ascii="Calibri" w:hAnsi="Calibri"/>
          <w:color w:val="000000"/>
          <w:sz w:val="22"/>
          <w:szCs w:val="22"/>
        </w:rPr>
      </w:pPr>
      <w:r>
        <w:rPr>
          <w:rStyle w:val="grame"/>
          <w:color w:val="000000"/>
          <w:sz w:val="22"/>
          <w:szCs w:val="22"/>
        </w:rPr>
        <w:t>Click on ‘SCOMET Online’.</w:t>
      </w:r>
    </w:p>
    <w:p w:rsidR="00C51AE5" w:rsidRDefault="00C51AE5" w:rsidP="00C51AE5">
      <w:pPr>
        <w:pStyle w:val="NoSpacing"/>
        <w:spacing w:before="0" w:beforeAutospacing="0" w:after="0" w:afterAutospacing="0"/>
        <w:ind w:left="720"/>
        <w:rPr>
          <w:rFonts w:ascii="Calibri" w:hAnsi="Calibri"/>
          <w:color w:val="000000"/>
          <w:sz w:val="22"/>
          <w:szCs w:val="22"/>
        </w:rPr>
      </w:pPr>
      <w:r>
        <w:rPr>
          <w:color w:val="000000"/>
          <w:sz w:val="22"/>
          <w:szCs w:val="22"/>
        </w:rPr>
        <w:t>Main screen ‘SCOMET’ will open.</w:t>
      </w:r>
    </w:p>
    <w:p w:rsidR="00C51AE5" w:rsidRDefault="00C51AE5" w:rsidP="00C51AE5">
      <w:pPr>
        <w:pStyle w:val="NoSpacing"/>
        <w:spacing w:before="0" w:beforeAutospacing="0" w:after="0" w:afterAutospacing="0"/>
        <w:ind w:left="720"/>
        <w:rPr>
          <w:rFonts w:ascii="Calibri" w:hAnsi="Calibri"/>
          <w:color w:val="000000"/>
          <w:sz w:val="22"/>
          <w:szCs w:val="22"/>
        </w:rPr>
      </w:pPr>
      <w:r>
        <w:rPr>
          <w:color w:val="000000"/>
          <w:sz w:val="22"/>
          <w:szCs w:val="22"/>
        </w:rPr>
        <w:t>Click on option ‘File’.</w:t>
      </w:r>
    </w:p>
    <w:p w:rsidR="00C51AE5" w:rsidRDefault="00C51AE5" w:rsidP="00C51AE5">
      <w:pPr>
        <w:pStyle w:val="NoSpacing"/>
        <w:spacing w:before="0" w:beforeAutospacing="0" w:after="0" w:afterAutospacing="0"/>
        <w:ind w:left="720"/>
        <w:rPr>
          <w:rFonts w:ascii="Calibri" w:hAnsi="Calibri"/>
          <w:color w:val="000000"/>
          <w:sz w:val="22"/>
          <w:szCs w:val="22"/>
        </w:rPr>
      </w:pPr>
      <w:r>
        <w:rPr>
          <w:color w:val="000000"/>
          <w:sz w:val="22"/>
          <w:szCs w:val="22"/>
        </w:rPr>
        <w:t>Click on option ‘Create’.</w:t>
      </w:r>
    </w:p>
    <w:p w:rsidR="00C51AE5" w:rsidRDefault="00C51AE5" w:rsidP="00C51AE5">
      <w:pPr>
        <w:pStyle w:val="NoSpacing"/>
        <w:spacing w:before="0" w:beforeAutospacing="0" w:after="0" w:afterAutospacing="0"/>
        <w:ind w:left="720"/>
        <w:rPr>
          <w:rFonts w:ascii="Calibri" w:hAnsi="Calibri"/>
          <w:color w:val="000000"/>
          <w:sz w:val="22"/>
          <w:szCs w:val="22"/>
        </w:rPr>
      </w:pPr>
      <w:r>
        <w:rPr>
          <w:color w:val="000000"/>
          <w:sz w:val="22"/>
          <w:szCs w:val="22"/>
        </w:rPr>
        <w:t> </w:t>
      </w:r>
    </w:p>
    <w:p w:rsidR="00C51AE5" w:rsidRDefault="00C51AE5" w:rsidP="00C51AE5">
      <w:pPr>
        <w:spacing w:after="200"/>
        <w:ind w:right="36" w:firstLine="720"/>
        <w:jc w:val="both"/>
        <w:rPr>
          <w:rFonts w:ascii="Calibri" w:hAnsi="Calibri"/>
          <w:color w:val="000000"/>
        </w:rPr>
      </w:pPr>
      <w:r>
        <w:rPr>
          <w:color w:val="000000"/>
        </w:rPr>
        <w:t>ANF 2E will open. Fill in</w:t>
      </w:r>
      <w:proofErr w:type="gramStart"/>
      <w:r>
        <w:rPr>
          <w:rStyle w:val="grame"/>
          <w:color w:val="000000"/>
        </w:rPr>
        <w:t>  the</w:t>
      </w:r>
      <w:proofErr w:type="gramEnd"/>
      <w:r>
        <w:rPr>
          <w:rStyle w:val="apple-converted-space"/>
          <w:color w:val="000000"/>
        </w:rPr>
        <w:t> </w:t>
      </w:r>
      <w:r>
        <w:rPr>
          <w:color w:val="000000"/>
        </w:rPr>
        <w:t>information as directed.</w:t>
      </w:r>
    </w:p>
    <w:p w:rsidR="00C51AE5" w:rsidRDefault="00C51AE5" w:rsidP="00C51AE5">
      <w:pPr>
        <w:spacing w:after="200"/>
        <w:ind w:right="36" w:firstLine="720"/>
        <w:jc w:val="both"/>
        <w:rPr>
          <w:rFonts w:ascii="Calibri" w:hAnsi="Calibri"/>
          <w:color w:val="000000"/>
        </w:rPr>
      </w:pPr>
      <w:r>
        <w:rPr>
          <w:color w:val="000000"/>
        </w:rPr>
        <w:t> </w:t>
      </w:r>
    </w:p>
    <w:p w:rsidR="00C51AE5" w:rsidRDefault="00C51AE5" w:rsidP="00C51AE5">
      <w:pPr>
        <w:spacing w:after="200"/>
        <w:ind w:left="360" w:right="36" w:hanging="360"/>
        <w:jc w:val="both"/>
        <w:rPr>
          <w:rFonts w:ascii="Calibri" w:hAnsi="Calibri"/>
          <w:color w:val="000000"/>
        </w:rPr>
      </w:pPr>
      <w:r>
        <w:rPr>
          <w:color w:val="000000"/>
        </w:rPr>
        <w:t>3.        While filling the online application, following need to be kept in mind:-</w:t>
      </w:r>
    </w:p>
    <w:p w:rsidR="00C51AE5" w:rsidRDefault="00C51AE5" w:rsidP="00C51AE5">
      <w:pPr>
        <w:ind w:left="1440" w:right="36" w:hanging="720"/>
        <w:jc w:val="both"/>
        <w:rPr>
          <w:rFonts w:ascii="Calibri" w:hAnsi="Calibri"/>
          <w:color w:val="000000"/>
        </w:rPr>
      </w:pPr>
      <w:r>
        <w:rPr>
          <w:color w:val="000000"/>
        </w:rPr>
        <w:t>(</w:t>
      </w:r>
      <w:proofErr w:type="spellStart"/>
      <w:r>
        <w:rPr>
          <w:rStyle w:val="spelle"/>
          <w:color w:val="000000"/>
        </w:rPr>
        <w:t>i</w:t>
      </w:r>
      <w:proofErr w:type="spellEnd"/>
      <w:r>
        <w:rPr>
          <w:color w:val="000000"/>
        </w:rPr>
        <w:t>)</w:t>
      </w:r>
      <w:r>
        <w:rPr>
          <w:color w:val="000000"/>
          <w:sz w:val="14"/>
          <w:szCs w:val="14"/>
        </w:rPr>
        <w:t>                </w:t>
      </w:r>
      <w:r>
        <w:rPr>
          <w:rStyle w:val="apple-converted-space"/>
          <w:color w:val="000000"/>
          <w:sz w:val="14"/>
          <w:szCs w:val="14"/>
        </w:rPr>
        <w:t> </w:t>
      </w:r>
      <w:r>
        <w:rPr>
          <w:color w:val="000000"/>
        </w:rPr>
        <w:t>All columns must be filled correctly and completely. No column is to be left blank. If</w:t>
      </w:r>
      <w:proofErr w:type="gramStart"/>
      <w:r>
        <w:rPr>
          <w:rStyle w:val="grame"/>
          <w:color w:val="000000"/>
        </w:rPr>
        <w:t>  information</w:t>
      </w:r>
      <w:proofErr w:type="gramEnd"/>
      <w:r>
        <w:rPr>
          <w:color w:val="000000"/>
        </w:rPr>
        <w:t>  is  not  applicable, ‘Not Applicable’ may be filled in the space provided.</w:t>
      </w:r>
    </w:p>
    <w:p w:rsidR="00C51AE5" w:rsidRDefault="00C51AE5" w:rsidP="00C51AE5">
      <w:pPr>
        <w:spacing w:after="200"/>
        <w:ind w:left="1440" w:right="36"/>
        <w:jc w:val="both"/>
        <w:rPr>
          <w:rFonts w:ascii="Calibri" w:hAnsi="Calibri"/>
          <w:color w:val="000000"/>
        </w:rPr>
      </w:pPr>
      <w:r>
        <w:rPr>
          <w:b/>
          <w:bCs/>
          <w:color w:val="000000"/>
        </w:rPr>
        <w:t> </w:t>
      </w:r>
    </w:p>
    <w:p w:rsidR="00C51AE5" w:rsidRDefault="00C51AE5" w:rsidP="00C51AE5">
      <w:pPr>
        <w:ind w:left="1440" w:right="36" w:hanging="720"/>
        <w:jc w:val="both"/>
        <w:rPr>
          <w:rFonts w:ascii="Calibri" w:hAnsi="Calibri"/>
          <w:color w:val="000000"/>
        </w:rPr>
      </w:pPr>
      <w:r>
        <w:rPr>
          <w:color w:val="000000"/>
        </w:rPr>
        <w:t>(ii)</w:t>
      </w:r>
      <w:r>
        <w:rPr>
          <w:color w:val="000000"/>
          <w:sz w:val="14"/>
          <w:szCs w:val="14"/>
        </w:rPr>
        <w:t>              </w:t>
      </w:r>
      <w:r>
        <w:rPr>
          <w:rStyle w:val="apple-converted-space"/>
          <w:color w:val="000000"/>
          <w:sz w:val="14"/>
          <w:szCs w:val="14"/>
        </w:rPr>
        <w:t> </w:t>
      </w:r>
      <w:r>
        <w:rPr>
          <w:color w:val="000000"/>
        </w:rPr>
        <w:t>Where FOB value has to be filled, if the export does not have a commercial value, ‘00.00’ may be filled.</w:t>
      </w:r>
    </w:p>
    <w:p w:rsidR="00C51AE5" w:rsidRDefault="00C51AE5" w:rsidP="00C51AE5">
      <w:pPr>
        <w:pStyle w:val="ListParagraph"/>
        <w:spacing w:before="0" w:beforeAutospacing="0" w:after="0" w:afterAutospacing="0"/>
        <w:ind w:left="720"/>
        <w:rPr>
          <w:color w:val="000000"/>
          <w:sz w:val="27"/>
          <w:szCs w:val="27"/>
        </w:rPr>
      </w:pPr>
      <w:r>
        <w:rPr>
          <w:b/>
          <w:bCs/>
          <w:color w:val="000000"/>
          <w:sz w:val="22"/>
          <w:szCs w:val="22"/>
        </w:rPr>
        <w:t> </w:t>
      </w:r>
    </w:p>
    <w:p w:rsidR="00C51AE5" w:rsidRDefault="00C51AE5" w:rsidP="00C51AE5">
      <w:pPr>
        <w:ind w:left="1440" w:right="36" w:hanging="720"/>
        <w:jc w:val="both"/>
        <w:rPr>
          <w:rFonts w:ascii="Calibri" w:hAnsi="Calibri"/>
          <w:color w:val="000000"/>
        </w:rPr>
      </w:pPr>
      <w:r>
        <w:rPr>
          <w:color w:val="000000"/>
        </w:rPr>
        <w:t>(iii)</w:t>
      </w:r>
      <w:r>
        <w:rPr>
          <w:color w:val="000000"/>
          <w:sz w:val="14"/>
          <w:szCs w:val="14"/>
        </w:rPr>
        <w:t>            </w:t>
      </w:r>
      <w:r>
        <w:rPr>
          <w:rStyle w:val="apple-converted-space"/>
          <w:color w:val="000000"/>
          <w:sz w:val="14"/>
          <w:szCs w:val="14"/>
        </w:rPr>
        <w:t> </w:t>
      </w:r>
      <w:r>
        <w:rPr>
          <w:color w:val="000000"/>
        </w:rPr>
        <w:t>Drop down lists</w:t>
      </w:r>
      <w:r>
        <w:rPr>
          <w:rStyle w:val="apple-converted-space"/>
          <w:color w:val="000000"/>
        </w:rPr>
        <w:t> </w:t>
      </w:r>
      <w:r>
        <w:rPr>
          <w:rStyle w:val="grame"/>
          <w:color w:val="000000"/>
        </w:rPr>
        <w:t>have</w:t>
      </w:r>
      <w:r>
        <w:rPr>
          <w:rStyle w:val="apple-converted-space"/>
          <w:color w:val="000000"/>
        </w:rPr>
        <w:t> </w:t>
      </w:r>
      <w:r>
        <w:rPr>
          <w:color w:val="000000"/>
        </w:rPr>
        <w:t>been provided wherever possible. Where no</w:t>
      </w:r>
      <w:proofErr w:type="gramStart"/>
      <w:r>
        <w:rPr>
          <w:rStyle w:val="grame"/>
          <w:color w:val="000000"/>
        </w:rPr>
        <w:t>  drop</w:t>
      </w:r>
      <w:proofErr w:type="gramEnd"/>
      <w:r>
        <w:rPr>
          <w:rStyle w:val="apple-converted-space"/>
          <w:color w:val="000000"/>
        </w:rPr>
        <w:t> </w:t>
      </w:r>
      <w:r>
        <w:rPr>
          <w:color w:val="000000"/>
        </w:rPr>
        <w:t>down list has been provided, requisite details must be filled in correctly in the space provided.</w:t>
      </w:r>
    </w:p>
    <w:p w:rsidR="00C51AE5" w:rsidRDefault="00C51AE5" w:rsidP="00C51AE5">
      <w:pPr>
        <w:pStyle w:val="ListParagraph"/>
        <w:spacing w:before="0" w:beforeAutospacing="0" w:after="0" w:afterAutospacing="0"/>
        <w:ind w:left="720"/>
        <w:rPr>
          <w:color w:val="000000"/>
          <w:sz w:val="27"/>
          <w:szCs w:val="27"/>
        </w:rPr>
      </w:pPr>
      <w:r>
        <w:rPr>
          <w:b/>
          <w:bCs/>
          <w:color w:val="000000"/>
          <w:sz w:val="22"/>
          <w:szCs w:val="22"/>
        </w:rPr>
        <w:lastRenderedPageBreak/>
        <w:t> </w:t>
      </w:r>
    </w:p>
    <w:p w:rsidR="00C51AE5" w:rsidRDefault="00C51AE5" w:rsidP="00C51AE5">
      <w:pPr>
        <w:ind w:left="1440" w:right="36" w:hanging="720"/>
        <w:jc w:val="both"/>
        <w:rPr>
          <w:rFonts w:ascii="Calibri" w:hAnsi="Calibri"/>
          <w:color w:val="000000"/>
        </w:rPr>
      </w:pPr>
      <w:r>
        <w:rPr>
          <w:color w:val="000000"/>
        </w:rPr>
        <w:t>(iv)</w:t>
      </w:r>
      <w:r>
        <w:rPr>
          <w:color w:val="000000"/>
          <w:sz w:val="14"/>
          <w:szCs w:val="14"/>
        </w:rPr>
        <w:t>            </w:t>
      </w:r>
      <w:r>
        <w:rPr>
          <w:rStyle w:val="apple-converted-space"/>
          <w:color w:val="000000"/>
          <w:sz w:val="14"/>
          <w:szCs w:val="14"/>
        </w:rPr>
        <w:t> </w:t>
      </w:r>
      <w:r>
        <w:rPr>
          <w:color w:val="000000"/>
        </w:rPr>
        <w:t>Documents as per list</w:t>
      </w:r>
      <w:proofErr w:type="gramStart"/>
      <w:r>
        <w:rPr>
          <w:rStyle w:val="grame"/>
          <w:color w:val="000000"/>
        </w:rPr>
        <w:t>  in</w:t>
      </w:r>
      <w:proofErr w:type="gramEnd"/>
      <w:r>
        <w:rPr>
          <w:rStyle w:val="apple-converted-space"/>
          <w:color w:val="000000"/>
        </w:rPr>
        <w:t> </w:t>
      </w:r>
      <w:r>
        <w:rPr>
          <w:color w:val="000000"/>
        </w:rPr>
        <w:t>Para 4 below need to be uploaded. A check list for ‘Uploaded documents’ has been provided at the end of the application. Please tick whichever document has been uploaded.</w:t>
      </w:r>
    </w:p>
    <w:p w:rsidR="00C51AE5" w:rsidRDefault="00C51AE5" w:rsidP="00C51AE5">
      <w:pPr>
        <w:spacing w:after="200"/>
        <w:ind w:right="36"/>
        <w:jc w:val="both"/>
        <w:rPr>
          <w:rFonts w:ascii="Calibri" w:hAnsi="Calibri"/>
          <w:color w:val="000000"/>
        </w:rPr>
      </w:pPr>
      <w:r>
        <w:rPr>
          <w:b/>
          <w:bCs/>
          <w:color w:val="000000"/>
        </w:rPr>
        <w:t> </w:t>
      </w:r>
    </w:p>
    <w:p w:rsidR="00C51AE5" w:rsidRDefault="00C51AE5" w:rsidP="00C51AE5">
      <w:pPr>
        <w:spacing w:after="200"/>
        <w:ind w:left="1080" w:right="36" w:firstLine="360"/>
        <w:jc w:val="both"/>
        <w:rPr>
          <w:rFonts w:ascii="Calibri" w:hAnsi="Calibri"/>
          <w:color w:val="000000"/>
        </w:rPr>
      </w:pPr>
      <w:r>
        <w:rPr>
          <w:b/>
          <w:bCs/>
          <w:color w:val="000000"/>
        </w:rPr>
        <w:t>‘Master’ screen:</w:t>
      </w:r>
    </w:p>
    <w:p w:rsidR="00C51AE5" w:rsidRDefault="00C51AE5" w:rsidP="00C51AE5">
      <w:pPr>
        <w:ind w:left="1440" w:right="36" w:hanging="720"/>
        <w:jc w:val="both"/>
        <w:rPr>
          <w:rFonts w:ascii="Calibri" w:hAnsi="Calibri"/>
          <w:color w:val="000000"/>
        </w:rPr>
      </w:pPr>
      <w:r>
        <w:rPr>
          <w:color w:val="000000"/>
        </w:rPr>
        <w:t>(v)</w:t>
      </w:r>
      <w:r>
        <w:rPr>
          <w:color w:val="000000"/>
          <w:sz w:val="14"/>
          <w:szCs w:val="14"/>
        </w:rPr>
        <w:t>              </w:t>
      </w:r>
      <w:r>
        <w:rPr>
          <w:rStyle w:val="apple-converted-space"/>
          <w:color w:val="000000"/>
          <w:sz w:val="14"/>
          <w:szCs w:val="14"/>
        </w:rPr>
        <w:t> </w:t>
      </w:r>
      <w:r>
        <w:rPr>
          <w:color w:val="000000"/>
        </w:rPr>
        <w:t>Port of Loading/Shipment must be selected from the drop-down list provided. Correct port must be selected.  No change of route/mode of transport will be allowed after export</w:t>
      </w:r>
      <w:r>
        <w:rPr>
          <w:rStyle w:val="apple-converted-space"/>
          <w:color w:val="000000"/>
        </w:rPr>
        <w:t> </w:t>
      </w:r>
      <w:proofErr w:type="spellStart"/>
      <w:r>
        <w:rPr>
          <w:rStyle w:val="spelle"/>
          <w:color w:val="000000"/>
        </w:rPr>
        <w:t>licence</w:t>
      </w:r>
      <w:proofErr w:type="spellEnd"/>
      <w:r>
        <w:rPr>
          <w:rStyle w:val="apple-converted-space"/>
          <w:color w:val="000000"/>
        </w:rPr>
        <w:t> </w:t>
      </w:r>
      <w:r>
        <w:rPr>
          <w:color w:val="000000"/>
        </w:rPr>
        <w:t>has been issued. Port of discharge must be filled in the space provided (No drop-down menu provided for this).</w:t>
      </w:r>
    </w:p>
    <w:p w:rsidR="00C51AE5" w:rsidRDefault="00C51AE5" w:rsidP="00C51AE5">
      <w:pPr>
        <w:spacing w:after="200"/>
        <w:ind w:right="36"/>
        <w:jc w:val="both"/>
        <w:rPr>
          <w:rFonts w:ascii="Calibri" w:hAnsi="Calibri"/>
          <w:color w:val="000000"/>
        </w:rPr>
      </w:pPr>
      <w:r>
        <w:rPr>
          <w:color w:val="000000"/>
        </w:rPr>
        <w:t> </w:t>
      </w:r>
    </w:p>
    <w:p w:rsidR="00C51AE5" w:rsidRDefault="00C51AE5" w:rsidP="00C51AE5">
      <w:pPr>
        <w:ind w:left="1440" w:right="36" w:hanging="720"/>
        <w:jc w:val="both"/>
        <w:rPr>
          <w:rFonts w:ascii="Calibri" w:hAnsi="Calibri"/>
          <w:color w:val="000000"/>
        </w:rPr>
      </w:pPr>
      <w:r>
        <w:rPr>
          <w:color w:val="000000"/>
        </w:rPr>
        <w:t>(vi)</w:t>
      </w:r>
      <w:r>
        <w:rPr>
          <w:color w:val="000000"/>
          <w:sz w:val="14"/>
          <w:szCs w:val="14"/>
        </w:rPr>
        <w:t>            </w:t>
      </w:r>
      <w:r>
        <w:rPr>
          <w:rStyle w:val="apple-converted-space"/>
          <w:color w:val="000000"/>
          <w:sz w:val="14"/>
          <w:szCs w:val="14"/>
        </w:rPr>
        <w:t> </w:t>
      </w:r>
      <w:r>
        <w:rPr>
          <w:color w:val="000000"/>
        </w:rPr>
        <w:t>FOB in Rupees and in relevant currency</w:t>
      </w:r>
      <w:proofErr w:type="gramStart"/>
      <w:r>
        <w:rPr>
          <w:rStyle w:val="grame"/>
          <w:color w:val="000000"/>
        </w:rPr>
        <w:t>  need</w:t>
      </w:r>
      <w:proofErr w:type="gramEnd"/>
      <w:r>
        <w:rPr>
          <w:rStyle w:val="apple-converted-space"/>
          <w:color w:val="000000"/>
        </w:rPr>
        <w:t> </w:t>
      </w:r>
      <w:r>
        <w:rPr>
          <w:color w:val="000000"/>
        </w:rPr>
        <w:t>not be filled in the ‘Master’ screen. This detail in ‘Master’ screen will get automatically populated once the same is filled in the ‘Item of Export’ screen.</w:t>
      </w:r>
    </w:p>
    <w:p w:rsidR="00C51AE5" w:rsidRDefault="00C51AE5" w:rsidP="00C51AE5">
      <w:pPr>
        <w:pStyle w:val="ListParagraph"/>
        <w:spacing w:before="0" w:beforeAutospacing="0" w:after="0" w:afterAutospacing="0"/>
        <w:ind w:left="720"/>
        <w:rPr>
          <w:color w:val="000000"/>
          <w:sz w:val="27"/>
          <w:szCs w:val="27"/>
        </w:rPr>
      </w:pPr>
      <w:r>
        <w:rPr>
          <w:color w:val="000000"/>
          <w:sz w:val="22"/>
          <w:szCs w:val="22"/>
        </w:rPr>
        <w:t> </w:t>
      </w:r>
    </w:p>
    <w:p w:rsidR="00C51AE5" w:rsidRDefault="00C51AE5" w:rsidP="00C51AE5">
      <w:pPr>
        <w:ind w:left="1440" w:right="36" w:hanging="720"/>
        <w:jc w:val="both"/>
        <w:rPr>
          <w:rFonts w:ascii="Calibri" w:hAnsi="Calibri"/>
          <w:color w:val="000000"/>
        </w:rPr>
      </w:pPr>
      <w:r>
        <w:rPr>
          <w:color w:val="000000"/>
        </w:rPr>
        <w:t>(vii)</w:t>
      </w:r>
      <w:r>
        <w:rPr>
          <w:color w:val="000000"/>
          <w:sz w:val="14"/>
          <w:szCs w:val="14"/>
        </w:rPr>
        <w:t>          </w:t>
      </w:r>
      <w:r>
        <w:rPr>
          <w:rStyle w:val="apple-converted-space"/>
          <w:color w:val="000000"/>
          <w:sz w:val="14"/>
          <w:szCs w:val="14"/>
        </w:rPr>
        <w:t> </w:t>
      </w:r>
      <w:r>
        <w:rPr>
          <w:color w:val="000000"/>
        </w:rPr>
        <w:t>Fill in details in all columns on this screen. Then click on buttons/options given on the right side of this screen. Relevant screens will open. Proceed to fill each one.</w:t>
      </w:r>
    </w:p>
    <w:p w:rsidR="00C51AE5" w:rsidRDefault="00C51AE5" w:rsidP="00C51AE5">
      <w:pPr>
        <w:spacing w:after="200"/>
        <w:ind w:left="1440" w:right="36"/>
        <w:jc w:val="both"/>
        <w:rPr>
          <w:rFonts w:ascii="Calibri" w:hAnsi="Calibri"/>
          <w:color w:val="000000"/>
        </w:rPr>
      </w:pPr>
      <w:r>
        <w:rPr>
          <w:color w:val="000000"/>
        </w:rPr>
        <w:t> </w:t>
      </w:r>
    </w:p>
    <w:p w:rsidR="00C51AE5" w:rsidRDefault="00C51AE5" w:rsidP="00C51AE5">
      <w:pPr>
        <w:spacing w:after="200"/>
        <w:ind w:left="1440" w:right="36"/>
        <w:jc w:val="both"/>
        <w:rPr>
          <w:rFonts w:ascii="Calibri" w:hAnsi="Calibri"/>
          <w:color w:val="000000"/>
        </w:rPr>
      </w:pPr>
      <w:r>
        <w:rPr>
          <w:b/>
          <w:bCs/>
          <w:color w:val="000000"/>
        </w:rPr>
        <w:t>‘Item of Export’ screen:</w:t>
      </w:r>
    </w:p>
    <w:p w:rsidR="00C51AE5" w:rsidRDefault="00C51AE5" w:rsidP="00C51AE5">
      <w:pPr>
        <w:ind w:left="1440" w:right="36" w:hanging="720"/>
        <w:jc w:val="both"/>
        <w:rPr>
          <w:rFonts w:ascii="Calibri" w:hAnsi="Calibri"/>
          <w:color w:val="000000"/>
        </w:rPr>
      </w:pPr>
      <w:r>
        <w:rPr>
          <w:color w:val="000000"/>
        </w:rPr>
        <w:t>(viii)</w:t>
      </w:r>
      <w:r>
        <w:rPr>
          <w:color w:val="000000"/>
          <w:sz w:val="14"/>
          <w:szCs w:val="14"/>
        </w:rPr>
        <w:t>        </w:t>
      </w:r>
      <w:r>
        <w:rPr>
          <w:rStyle w:val="apple-converted-space"/>
          <w:color w:val="000000"/>
          <w:sz w:val="14"/>
          <w:szCs w:val="14"/>
        </w:rPr>
        <w:t> </w:t>
      </w:r>
      <w:r>
        <w:rPr>
          <w:color w:val="000000"/>
        </w:rPr>
        <w:t>SCOMET Categories have been provided as a drop-down list.  Correct category must be selected. SCOMET item number must be filled in correctly in the space provided.</w:t>
      </w:r>
    </w:p>
    <w:p w:rsidR="00C51AE5" w:rsidRDefault="00C51AE5" w:rsidP="00C51AE5">
      <w:pPr>
        <w:spacing w:after="200"/>
        <w:ind w:left="1440" w:right="36"/>
        <w:jc w:val="both"/>
        <w:rPr>
          <w:rFonts w:ascii="Calibri" w:hAnsi="Calibri"/>
          <w:color w:val="000000"/>
        </w:rPr>
      </w:pPr>
      <w:r>
        <w:rPr>
          <w:color w:val="000000"/>
        </w:rPr>
        <w:t> </w:t>
      </w:r>
    </w:p>
    <w:p w:rsidR="00C51AE5" w:rsidRDefault="00C51AE5" w:rsidP="00C51AE5">
      <w:pPr>
        <w:ind w:left="1440" w:right="36" w:hanging="720"/>
        <w:jc w:val="both"/>
        <w:rPr>
          <w:rFonts w:ascii="Calibri" w:hAnsi="Calibri"/>
          <w:color w:val="000000"/>
        </w:rPr>
      </w:pPr>
      <w:r>
        <w:rPr>
          <w:color w:val="000000"/>
        </w:rPr>
        <w:t>(ix)</w:t>
      </w:r>
      <w:r>
        <w:rPr>
          <w:color w:val="000000"/>
          <w:sz w:val="14"/>
          <w:szCs w:val="14"/>
        </w:rPr>
        <w:t>            </w:t>
      </w:r>
      <w:r>
        <w:rPr>
          <w:rStyle w:val="apple-converted-space"/>
          <w:color w:val="000000"/>
          <w:sz w:val="14"/>
          <w:szCs w:val="14"/>
        </w:rPr>
        <w:t> </w:t>
      </w:r>
      <w:r>
        <w:rPr>
          <w:color w:val="000000"/>
        </w:rPr>
        <w:t>Space has been provided to fill in the details of maximum of</w:t>
      </w:r>
      <w:proofErr w:type="gramStart"/>
      <w:r>
        <w:rPr>
          <w:rStyle w:val="grame"/>
          <w:color w:val="000000"/>
        </w:rPr>
        <w:t>  six</w:t>
      </w:r>
      <w:proofErr w:type="gramEnd"/>
      <w:r>
        <w:rPr>
          <w:rStyle w:val="apple-converted-space"/>
          <w:color w:val="000000"/>
        </w:rPr>
        <w:t> </w:t>
      </w:r>
      <w:r>
        <w:rPr>
          <w:color w:val="000000"/>
        </w:rPr>
        <w:t>(6) items of export. If items are more than six</w:t>
      </w:r>
      <w:r>
        <w:rPr>
          <w:rStyle w:val="apple-converted-space"/>
          <w:color w:val="000000"/>
        </w:rPr>
        <w:t> </w:t>
      </w:r>
      <w:proofErr w:type="gramStart"/>
      <w:r>
        <w:rPr>
          <w:rStyle w:val="grame"/>
          <w:color w:val="000000"/>
        </w:rPr>
        <w:t>( 6</w:t>
      </w:r>
      <w:proofErr w:type="gramEnd"/>
      <w:r>
        <w:rPr>
          <w:color w:val="000000"/>
        </w:rPr>
        <w:t>), details  must be uploaded as extra sheet in the same format as on this screen.</w:t>
      </w:r>
    </w:p>
    <w:p w:rsidR="00C51AE5" w:rsidRDefault="00C51AE5" w:rsidP="00C51AE5">
      <w:pPr>
        <w:spacing w:after="200"/>
        <w:ind w:right="36"/>
        <w:jc w:val="both"/>
        <w:rPr>
          <w:rFonts w:ascii="Calibri" w:hAnsi="Calibri"/>
          <w:color w:val="000000"/>
        </w:rPr>
      </w:pPr>
      <w:r>
        <w:rPr>
          <w:color w:val="000000"/>
        </w:rPr>
        <w:t> </w:t>
      </w:r>
    </w:p>
    <w:p w:rsidR="00C51AE5" w:rsidRDefault="00C51AE5" w:rsidP="00C51AE5">
      <w:pPr>
        <w:spacing w:after="200"/>
        <w:ind w:left="1440" w:right="36"/>
        <w:jc w:val="both"/>
        <w:rPr>
          <w:rFonts w:ascii="Calibri" w:hAnsi="Calibri"/>
          <w:color w:val="000000"/>
        </w:rPr>
      </w:pPr>
      <w:r>
        <w:rPr>
          <w:b/>
          <w:bCs/>
          <w:color w:val="000000"/>
        </w:rPr>
        <w:t>‘Previous Export’</w:t>
      </w:r>
      <w:r>
        <w:rPr>
          <w:rStyle w:val="apple-converted-space"/>
          <w:b/>
          <w:bCs/>
          <w:color w:val="000000"/>
        </w:rPr>
        <w:t> </w:t>
      </w:r>
      <w:r>
        <w:rPr>
          <w:rStyle w:val="grame"/>
          <w:b/>
          <w:bCs/>
          <w:color w:val="000000"/>
        </w:rPr>
        <w:t>screen</w:t>
      </w:r>
      <w:r>
        <w:rPr>
          <w:b/>
          <w:bCs/>
          <w:color w:val="000000"/>
        </w:rPr>
        <w:t>:</w:t>
      </w:r>
    </w:p>
    <w:p w:rsidR="00C51AE5" w:rsidRDefault="00C51AE5" w:rsidP="00C51AE5">
      <w:pPr>
        <w:ind w:left="1440" w:right="36" w:hanging="720"/>
        <w:jc w:val="both"/>
        <w:rPr>
          <w:rFonts w:ascii="Calibri" w:hAnsi="Calibri"/>
          <w:color w:val="000000"/>
        </w:rPr>
      </w:pPr>
      <w:r>
        <w:rPr>
          <w:color w:val="000000"/>
        </w:rPr>
        <w:t>(x)</w:t>
      </w:r>
      <w:r>
        <w:rPr>
          <w:color w:val="000000"/>
          <w:sz w:val="14"/>
          <w:szCs w:val="14"/>
        </w:rPr>
        <w:t>              </w:t>
      </w:r>
      <w:r>
        <w:rPr>
          <w:rStyle w:val="apple-converted-space"/>
          <w:color w:val="000000"/>
          <w:sz w:val="14"/>
          <w:szCs w:val="14"/>
        </w:rPr>
        <w:t> </w:t>
      </w:r>
      <w:r>
        <w:rPr>
          <w:color w:val="000000"/>
        </w:rPr>
        <w:t>For Previous Exports, drop-down menu for year has been provided. Select the respective year and fill in details.</w:t>
      </w:r>
    </w:p>
    <w:p w:rsidR="00C51AE5" w:rsidRDefault="00C51AE5" w:rsidP="00C51AE5">
      <w:pPr>
        <w:spacing w:after="200"/>
        <w:ind w:left="1440" w:right="36"/>
        <w:jc w:val="both"/>
        <w:rPr>
          <w:rFonts w:ascii="Calibri" w:hAnsi="Calibri"/>
          <w:color w:val="000000"/>
        </w:rPr>
      </w:pPr>
      <w:r>
        <w:rPr>
          <w:color w:val="000000"/>
        </w:rPr>
        <w:t> </w:t>
      </w:r>
    </w:p>
    <w:p w:rsidR="00C51AE5" w:rsidRDefault="00C51AE5" w:rsidP="00C51AE5">
      <w:pPr>
        <w:spacing w:after="200"/>
        <w:ind w:left="1440" w:right="36"/>
        <w:jc w:val="both"/>
        <w:rPr>
          <w:rFonts w:ascii="Calibri" w:hAnsi="Calibri"/>
          <w:color w:val="000000"/>
        </w:rPr>
      </w:pPr>
      <w:r>
        <w:rPr>
          <w:b/>
          <w:bCs/>
          <w:color w:val="000000"/>
        </w:rPr>
        <w:t>‘Foreign Buyer/Consignee/End-User’</w:t>
      </w:r>
      <w:r>
        <w:rPr>
          <w:rStyle w:val="apple-converted-space"/>
          <w:b/>
          <w:bCs/>
          <w:color w:val="000000"/>
        </w:rPr>
        <w:t> </w:t>
      </w:r>
      <w:r>
        <w:rPr>
          <w:rStyle w:val="grame"/>
          <w:b/>
          <w:bCs/>
          <w:color w:val="000000"/>
        </w:rPr>
        <w:t>screen</w:t>
      </w:r>
      <w:r>
        <w:rPr>
          <w:b/>
          <w:bCs/>
          <w:color w:val="000000"/>
        </w:rPr>
        <w:t>:</w:t>
      </w:r>
    </w:p>
    <w:p w:rsidR="00C51AE5" w:rsidRDefault="00C51AE5" w:rsidP="00C51AE5">
      <w:pPr>
        <w:ind w:left="1440" w:right="36" w:hanging="720"/>
        <w:jc w:val="both"/>
        <w:rPr>
          <w:rFonts w:ascii="Calibri" w:hAnsi="Calibri"/>
          <w:color w:val="000000"/>
        </w:rPr>
      </w:pPr>
      <w:r>
        <w:rPr>
          <w:color w:val="000000"/>
        </w:rPr>
        <w:t>(xi)</w:t>
      </w:r>
      <w:r>
        <w:rPr>
          <w:color w:val="000000"/>
          <w:sz w:val="14"/>
          <w:szCs w:val="14"/>
        </w:rPr>
        <w:t>            </w:t>
      </w:r>
      <w:r>
        <w:rPr>
          <w:rStyle w:val="apple-converted-space"/>
          <w:color w:val="000000"/>
          <w:sz w:val="14"/>
          <w:szCs w:val="14"/>
        </w:rPr>
        <w:t> </w:t>
      </w:r>
      <w:r>
        <w:rPr>
          <w:color w:val="000000"/>
        </w:rPr>
        <w:t>A drop down list has been provided for Foreign Buyer/Consignee/End-User. Choose each one from the drop-down list and fill details of each separately.</w:t>
      </w:r>
    </w:p>
    <w:p w:rsidR="00C51AE5" w:rsidRDefault="00C51AE5" w:rsidP="00C51AE5">
      <w:pPr>
        <w:spacing w:after="200"/>
        <w:ind w:left="1440" w:right="36"/>
        <w:jc w:val="both"/>
        <w:rPr>
          <w:rFonts w:ascii="Calibri" w:hAnsi="Calibri"/>
          <w:color w:val="000000"/>
        </w:rPr>
      </w:pPr>
      <w:r>
        <w:rPr>
          <w:color w:val="000000"/>
        </w:rPr>
        <w:t> </w:t>
      </w:r>
    </w:p>
    <w:p w:rsidR="00C51AE5" w:rsidRDefault="00C51AE5" w:rsidP="00C51AE5">
      <w:pPr>
        <w:ind w:left="1440" w:right="36" w:hanging="720"/>
        <w:jc w:val="both"/>
        <w:rPr>
          <w:rFonts w:ascii="Calibri" w:hAnsi="Calibri"/>
          <w:color w:val="000000"/>
        </w:rPr>
      </w:pPr>
      <w:r>
        <w:rPr>
          <w:color w:val="000000"/>
        </w:rPr>
        <w:t>(xii)</w:t>
      </w:r>
      <w:r>
        <w:rPr>
          <w:color w:val="000000"/>
          <w:sz w:val="14"/>
          <w:szCs w:val="14"/>
        </w:rPr>
        <w:t>          </w:t>
      </w:r>
      <w:r>
        <w:rPr>
          <w:rStyle w:val="apple-converted-space"/>
          <w:color w:val="000000"/>
          <w:sz w:val="14"/>
          <w:szCs w:val="14"/>
        </w:rPr>
        <w:t> </w:t>
      </w:r>
      <w:r>
        <w:rPr>
          <w:color w:val="000000"/>
        </w:rPr>
        <w:t>Complete address should be given in respect of the Foreign Buyer, the Consignee and the End User. Only P.O. Box No. will not be accepted.</w:t>
      </w:r>
    </w:p>
    <w:p w:rsidR="00C51AE5" w:rsidRDefault="00C51AE5" w:rsidP="00C51AE5">
      <w:pPr>
        <w:spacing w:after="200"/>
        <w:ind w:left="1440" w:right="36"/>
        <w:jc w:val="both"/>
        <w:rPr>
          <w:rFonts w:ascii="Calibri" w:hAnsi="Calibri"/>
          <w:color w:val="000000"/>
        </w:rPr>
      </w:pPr>
      <w:r>
        <w:rPr>
          <w:b/>
          <w:bCs/>
          <w:color w:val="000000"/>
        </w:rPr>
        <w:lastRenderedPageBreak/>
        <w:t> </w:t>
      </w:r>
    </w:p>
    <w:p w:rsidR="00C51AE5" w:rsidRDefault="00C51AE5" w:rsidP="00C51AE5">
      <w:pPr>
        <w:spacing w:after="200"/>
        <w:ind w:left="1440" w:right="36"/>
        <w:jc w:val="both"/>
        <w:rPr>
          <w:rFonts w:ascii="Calibri" w:hAnsi="Calibri"/>
          <w:color w:val="000000"/>
        </w:rPr>
      </w:pPr>
      <w:r>
        <w:rPr>
          <w:b/>
          <w:bCs/>
          <w:color w:val="000000"/>
        </w:rPr>
        <w:t>‘Bank Details’ screen:</w:t>
      </w:r>
    </w:p>
    <w:p w:rsidR="00C51AE5" w:rsidRDefault="00C51AE5" w:rsidP="00C51AE5">
      <w:pPr>
        <w:ind w:left="1440" w:right="36" w:hanging="720"/>
        <w:jc w:val="both"/>
        <w:rPr>
          <w:rFonts w:ascii="Calibri" w:hAnsi="Calibri"/>
          <w:color w:val="000000"/>
        </w:rPr>
      </w:pPr>
      <w:r>
        <w:rPr>
          <w:color w:val="000000"/>
        </w:rPr>
        <w:t>(xiii)</w:t>
      </w:r>
      <w:r>
        <w:rPr>
          <w:color w:val="000000"/>
          <w:sz w:val="14"/>
          <w:szCs w:val="14"/>
        </w:rPr>
        <w:t>        </w:t>
      </w:r>
      <w:r>
        <w:rPr>
          <w:rStyle w:val="apple-converted-space"/>
          <w:color w:val="000000"/>
          <w:sz w:val="14"/>
          <w:szCs w:val="14"/>
        </w:rPr>
        <w:t> </w:t>
      </w:r>
      <w:r>
        <w:rPr>
          <w:color w:val="000000"/>
        </w:rPr>
        <w:t>Filling ‘Bank details’ is mandatory. For applications where the consignment has no commercial value (e.g. blood samples etc.,) ‘Not Applicable’</w:t>
      </w:r>
      <w:proofErr w:type="gramStart"/>
      <w:r>
        <w:rPr>
          <w:rStyle w:val="grame"/>
          <w:color w:val="000000"/>
        </w:rPr>
        <w:t>  must</w:t>
      </w:r>
      <w:proofErr w:type="gramEnd"/>
      <w:r>
        <w:rPr>
          <w:rStyle w:val="apple-converted-space"/>
          <w:color w:val="000000"/>
        </w:rPr>
        <w:t> </w:t>
      </w:r>
      <w:r>
        <w:rPr>
          <w:color w:val="000000"/>
        </w:rPr>
        <w:t>be filled in all columns under ‘Bank Details’.</w:t>
      </w:r>
    </w:p>
    <w:p w:rsidR="00C51AE5" w:rsidRDefault="00C51AE5" w:rsidP="00C51AE5">
      <w:pPr>
        <w:spacing w:after="200"/>
        <w:ind w:left="1440" w:right="36"/>
        <w:jc w:val="both"/>
        <w:rPr>
          <w:rFonts w:ascii="Calibri" w:hAnsi="Calibri"/>
          <w:color w:val="000000"/>
        </w:rPr>
      </w:pPr>
      <w:r>
        <w:rPr>
          <w:color w:val="000000"/>
        </w:rPr>
        <w:t> </w:t>
      </w:r>
    </w:p>
    <w:p w:rsidR="00C51AE5" w:rsidRDefault="00C51AE5" w:rsidP="00C51AE5">
      <w:pPr>
        <w:ind w:left="1440" w:right="36" w:hanging="720"/>
        <w:jc w:val="both"/>
        <w:rPr>
          <w:rFonts w:ascii="Calibri" w:hAnsi="Calibri"/>
          <w:color w:val="000000"/>
        </w:rPr>
      </w:pPr>
      <w:r>
        <w:rPr>
          <w:color w:val="000000"/>
        </w:rPr>
        <w:t>(xiv)</w:t>
      </w:r>
      <w:r>
        <w:rPr>
          <w:color w:val="000000"/>
          <w:sz w:val="14"/>
          <w:szCs w:val="14"/>
        </w:rPr>
        <w:t>        </w:t>
      </w:r>
      <w:r>
        <w:rPr>
          <w:rStyle w:val="apple-converted-space"/>
          <w:color w:val="000000"/>
          <w:sz w:val="14"/>
          <w:szCs w:val="14"/>
        </w:rPr>
        <w:t> </w:t>
      </w:r>
      <w:r>
        <w:rPr>
          <w:color w:val="000000"/>
        </w:rPr>
        <w:t>Giving details of IBAN, SWIFT Code and IFSC Code is mandatory. If IBAN is not used in the country to which item is to be exported i.e. IBAN is not available, this may be mentioned. For example, if items are to be exported to South Korea and IBAN is not used in that country ‘IBAN not used in South Korea’ must be filled.</w:t>
      </w:r>
    </w:p>
    <w:p w:rsidR="00C51AE5" w:rsidRDefault="00C51AE5" w:rsidP="00C51AE5">
      <w:pPr>
        <w:spacing w:after="200"/>
        <w:jc w:val="both"/>
        <w:rPr>
          <w:rFonts w:ascii="Calibri" w:hAnsi="Calibri"/>
          <w:color w:val="000000"/>
        </w:rPr>
      </w:pPr>
      <w:r>
        <w:rPr>
          <w:color w:val="000000"/>
        </w:rPr>
        <w:t> </w:t>
      </w:r>
    </w:p>
    <w:p w:rsidR="00C51AE5" w:rsidRDefault="00C51AE5" w:rsidP="00C51AE5">
      <w:pPr>
        <w:spacing w:after="200"/>
        <w:jc w:val="both"/>
        <w:rPr>
          <w:rFonts w:ascii="Calibri" w:hAnsi="Calibri"/>
          <w:color w:val="000000"/>
        </w:rPr>
      </w:pPr>
      <w:r>
        <w:rPr>
          <w:color w:val="000000"/>
        </w:rPr>
        <w:t>4.        </w:t>
      </w:r>
      <w:r>
        <w:rPr>
          <w:rStyle w:val="apple-converted-space"/>
          <w:color w:val="000000"/>
        </w:rPr>
        <w:t> </w:t>
      </w:r>
      <w:r>
        <w:rPr>
          <w:b/>
          <w:bCs/>
          <w:color w:val="000000"/>
        </w:rPr>
        <w:t>Following documents are to be uploaded with the online</w:t>
      </w:r>
      <w:r>
        <w:rPr>
          <w:rStyle w:val="apple-converted-space"/>
          <w:b/>
          <w:bCs/>
          <w:color w:val="000000"/>
        </w:rPr>
        <w:t> </w:t>
      </w:r>
      <w:proofErr w:type="gramStart"/>
      <w:r>
        <w:rPr>
          <w:rStyle w:val="grame"/>
          <w:b/>
          <w:bCs/>
          <w:color w:val="000000"/>
        </w:rPr>
        <w:t>application :</w:t>
      </w:r>
      <w:proofErr w:type="gramEnd"/>
    </w:p>
    <w:p w:rsidR="00C51AE5" w:rsidRDefault="00C51AE5" w:rsidP="00C51AE5">
      <w:pPr>
        <w:spacing w:after="200"/>
        <w:jc w:val="both"/>
        <w:rPr>
          <w:rFonts w:ascii="Calibri" w:hAnsi="Calibri"/>
          <w:color w:val="000000"/>
        </w:rPr>
      </w:pPr>
      <w:r>
        <w:rPr>
          <w:color w:val="000000"/>
        </w:rPr>
        <w:t>   </w:t>
      </w:r>
    </w:p>
    <w:p w:rsidR="00C51AE5" w:rsidRDefault="00C51AE5" w:rsidP="00C51AE5">
      <w:pPr>
        <w:ind w:left="1440" w:hanging="720"/>
        <w:jc w:val="both"/>
        <w:rPr>
          <w:rFonts w:ascii="Calibri" w:hAnsi="Calibri"/>
          <w:color w:val="000000"/>
        </w:rPr>
      </w:pPr>
      <w:r>
        <w:rPr>
          <w:b/>
          <w:bCs/>
          <w:color w:val="000000"/>
        </w:rPr>
        <w:t>(</w:t>
      </w:r>
      <w:proofErr w:type="spellStart"/>
      <w:r>
        <w:rPr>
          <w:rStyle w:val="spelle"/>
          <w:b/>
          <w:bCs/>
          <w:color w:val="000000"/>
        </w:rPr>
        <w:t>i</w:t>
      </w:r>
      <w:proofErr w:type="spellEnd"/>
      <w:r>
        <w:rPr>
          <w:b/>
          <w:bCs/>
          <w:color w:val="000000"/>
        </w:rPr>
        <w:t>)</w:t>
      </w:r>
      <w:r>
        <w:rPr>
          <w:b/>
          <w:bCs/>
          <w:color w:val="000000"/>
          <w:sz w:val="14"/>
          <w:szCs w:val="14"/>
        </w:rPr>
        <w:t>                </w:t>
      </w:r>
      <w:r>
        <w:rPr>
          <w:rStyle w:val="apple-converted-space"/>
          <w:b/>
          <w:bCs/>
          <w:color w:val="000000"/>
          <w:sz w:val="14"/>
          <w:szCs w:val="14"/>
        </w:rPr>
        <w:t> </w:t>
      </w:r>
      <w:r>
        <w:rPr>
          <w:b/>
          <w:bCs/>
          <w:color w:val="000000"/>
        </w:rPr>
        <w:t>Purchase Order(s</w:t>
      </w:r>
      <w:r>
        <w:rPr>
          <w:rStyle w:val="grame"/>
          <w:b/>
          <w:bCs/>
          <w:color w:val="000000"/>
        </w:rPr>
        <w:t>)</w:t>
      </w:r>
      <w:proofErr w:type="gramStart"/>
      <w:r>
        <w:rPr>
          <w:rStyle w:val="apple-converted-space"/>
          <w:b/>
          <w:bCs/>
          <w:color w:val="000000"/>
        </w:rPr>
        <w:t> </w:t>
      </w:r>
      <w:r>
        <w:rPr>
          <w:rStyle w:val="grame"/>
          <w:color w:val="000000"/>
        </w:rPr>
        <w:t> from</w:t>
      </w:r>
      <w:proofErr w:type="gramEnd"/>
      <w:r>
        <w:rPr>
          <w:rStyle w:val="apple-converted-space"/>
          <w:color w:val="000000"/>
        </w:rPr>
        <w:t> </w:t>
      </w:r>
      <w:r>
        <w:rPr>
          <w:color w:val="000000"/>
        </w:rPr>
        <w:t>the Foreign Buyer, the  Consignee, and the  End–User and in respect of all  items to be  exported as  mentioned in the application.</w:t>
      </w:r>
    </w:p>
    <w:p w:rsidR="00C51AE5" w:rsidRDefault="00C51AE5" w:rsidP="00C51AE5">
      <w:pPr>
        <w:spacing w:after="200"/>
        <w:ind w:left="1440"/>
        <w:jc w:val="both"/>
        <w:rPr>
          <w:rFonts w:ascii="Calibri" w:hAnsi="Calibri"/>
          <w:color w:val="000000"/>
        </w:rPr>
      </w:pPr>
      <w:r>
        <w:rPr>
          <w:color w:val="000000"/>
        </w:rPr>
        <w:t> </w:t>
      </w:r>
    </w:p>
    <w:p w:rsidR="00C51AE5" w:rsidRDefault="00C51AE5" w:rsidP="00C51AE5">
      <w:pPr>
        <w:ind w:left="1440" w:hanging="720"/>
        <w:jc w:val="both"/>
        <w:rPr>
          <w:rFonts w:ascii="Calibri" w:hAnsi="Calibri"/>
          <w:color w:val="000000"/>
        </w:rPr>
      </w:pPr>
      <w:r>
        <w:rPr>
          <w:b/>
          <w:bCs/>
          <w:color w:val="000000"/>
        </w:rPr>
        <w:t>(ii)</w:t>
      </w:r>
      <w:r>
        <w:rPr>
          <w:b/>
          <w:bCs/>
          <w:color w:val="000000"/>
          <w:sz w:val="14"/>
          <w:szCs w:val="14"/>
        </w:rPr>
        <w:t>              </w:t>
      </w:r>
      <w:r>
        <w:rPr>
          <w:rStyle w:val="apple-converted-space"/>
          <w:b/>
          <w:bCs/>
          <w:color w:val="000000"/>
          <w:sz w:val="14"/>
          <w:szCs w:val="14"/>
        </w:rPr>
        <w:t> </w:t>
      </w:r>
      <w:r>
        <w:rPr>
          <w:b/>
          <w:bCs/>
          <w:color w:val="000000"/>
        </w:rPr>
        <w:t>End User Certificate(s)</w:t>
      </w:r>
      <w:r>
        <w:rPr>
          <w:rStyle w:val="apple-converted-space"/>
          <w:b/>
          <w:bCs/>
          <w:color w:val="000000"/>
        </w:rPr>
        <w:t> </w:t>
      </w:r>
      <w:r>
        <w:rPr>
          <w:color w:val="000000"/>
        </w:rPr>
        <w:t>from all end-users.  (Also see</w:t>
      </w:r>
      <w:r>
        <w:rPr>
          <w:rStyle w:val="apple-converted-space"/>
          <w:color w:val="000000"/>
        </w:rPr>
        <w:t> </w:t>
      </w:r>
      <w:r>
        <w:rPr>
          <w:rStyle w:val="spelle"/>
          <w:color w:val="000000"/>
        </w:rPr>
        <w:t>Paras</w:t>
      </w:r>
      <w:r>
        <w:rPr>
          <w:rStyle w:val="apple-converted-space"/>
          <w:color w:val="000000"/>
        </w:rPr>
        <w:t> </w:t>
      </w:r>
      <w:r>
        <w:rPr>
          <w:color w:val="000000"/>
        </w:rPr>
        <w:t>5&amp;6 below).</w:t>
      </w:r>
    </w:p>
    <w:p w:rsidR="00C51AE5" w:rsidRDefault="00C51AE5" w:rsidP="00C51AE5">
      <w:pPr>
        <w:spacing w:after="200"/>
        <w:jc w:val="both"/>
        <w:rPr>
          <w:rFonts w:ascii="Calibri" w:hAnsi="Calibri"/>
          <w:color w:val="000000"/>
        </w:rPr>
      </w:pPr>
      <w:r>
        <w:rPr>
          <w:color w:val="000000"/>
        </w:rPr>
        <w:t> </w:t>
      </w:r>
    </w:p>
    <w:p w:rsidR="00C51AE5" w:rsidRDefault="00C51AE5" w:rsidP="00C51AE5">
      <w:pPr>
        <w:ind w:left="1440" w:hanging="720"/>
        <w:jc w:val="both"/>
        <w:rPr>
          <w:rFonts w:ascii="Calibri" w:hAnsi="Calibri"/>
          <w:color w:val="000000"/>
        </w:rPr>
      </w:pPr>
      <w:r>
        <w:rPr>
          <w:b/>
          <w:bCs/>
          <w:color w:val="000000"/>
        </w:rPr>
        <w:t>(iii)</w:t>
      </w:r>
      <w:r>
        <w:rPr>
          <w:b/>
          <w:bCs/>
          <w:color w:val="000000"/>
          <w:sz w:val="14"/>
          <w:szCs w:val="14"/>
        </w:rPr>
        <w:t>            </w:t>
      </w:r>
      <w:r>
        <w:rPr>
          <w:rStyle w:val="apple-converted-space"/>
          <w:b/>
          <w:bCs/>
          <w:color w:val="000000"/>
          <w:sz w:val="14"/>
          <w:szCs w:val="14"/>
        </w:rPr>
        <w:t> </w:t>
      </w:r>
      <w:r>
        <w:rPr>
          <w:b/>
          <w:bCs/>
          <w:color w:val="000000"/>
        </w:rPr>
        <w:t>Technical Specifications</w:t>
      </w:r>
      <w:r>
        <w:rPr>
          <w:rStyle w:val="apple-converted-space"/>
          <w:color w:val="000000"/>
        </w:rPr>
        <w:t> </w:t>
      </w:r>
      <w:r>
        <w:rPr>
          <w:color w:val="000000"/>
        </w:rPr>
        <w:t>(not exceeding one page for each item) for the items to be exported.</w:t>
      </w:r>
    </w:p>
    <w:p w:rsidR="00C51AE5" w:rsidRDefault="00C51AE5" w:rsidP="00C51AE5">
      <w:pPr>
        <w:pStyle w:val="ListParagraph"/>
        <w:spacing w:before="0" w:beforeAutospacing="0" w:after="0" w:afterAutospacing="0"/>
        <w:ind w:left="720"/>
        <w:rPr>
          <w:color w:val="000000"/>
          <w:sz w:val="27"/>
          <w:szCs w:val="27"/>
        </w:rPr>
      </w:pPr>
      <w:r>
        <w:rPr>
          <w:b/>
          <w:bCs/>
          <w:color w:val="000000"/>
          <w:sz w:val="22"/>
          <w:szCs w:val="22"/>
        </w:rPr>
        <w:t> </w:t>
      </w:r>
    </w:p>
    <w:p w:rsidR="00C51AE5" w:rsidRDefault="00C51AE5" w:rsidP="00C51AE5">
      <w:pPr>
        <w:ind w:left="1440" w:hanging="720"/>
        <w:jc w:val="both"/>
        <w:rPr>
          <w:rFonts w:ascii="Calibri" w:hAnsi="Calibri"/>
          <w:color w:val="000000"/>
        </w:rPr>
      </w:pPr>
      <w:r>
        <w:rPr>
          <w:b/>
          <w:bCs/>
          <w:color w:val="000000"/>
        </w:rPr>
        <w:t>(iv)</w:t>
      </w:r>
      <w:r>
        <w:rPr>
          <w:b/>
          <w:bCs/>
          <w:color w:val="000000"/>
          <w:sz w:val="14"/>
          <w:szCs w:val="14"/>
        </w:rPr>
        <w:t>            </w:t>
      </w:r>
      <w:r>
        <w:rPr>
          <w:rStyle w:val="apple-converted-space"/>
          <w:b/>
          <w:bCs/>
          <w:color w:val="000000"/>
          <w:sz w:val="14"/>
          <w:szCs w:val="14"/>
        </w:rPr>
        <w:t> </w:t>
      </w:r>
      <w:r>
        <w:rPr>
          <w:b/>
          <w:bCs/>
          <w:color w:val="000000"/>
        </w:rPr>
        <w:t>Copy of contract or agreement</w:t>
      </w:r>
      <w:r>
        <w:rPr>
          <w:rStyle w:val="apple-converted-space"/>
          <w:color w:val="000000"/>
        </w:rPr>
        <w:t> </w:t>
      </w:r>
      <w:r>
        <w:rPr>
          <w:color w:val="000000"/>
        </w:rPr>
        <w:t>if a third party or contractor is involved (provision has been made to allow uploading of</w:t>
      </w:r>
      <w:proofErr w:type="gramStart"/>
      <w:r>
        <w:rPr>
          <w:rStyle w:val="grame"/>
          <w:color w:val="000000"/>
        </w:rPr>
        <w:t>  multi</w:t>
      </w:r>
      <w:proofErr w:type="gramEnd"/>
      <w:r>
        <w:rPr>
          <w:color w:val="000000"/>
        </w:rPr>
        <w:t>-page document).</w:t>
      </w:r>
    </w:p>
    <w:p w:rsidR="00C51AE5" w:rsidRDefault="00C51AE5" w:rsidP="00C51AE5">
      <w:pPr>
        <w:pStyle w:val="ListParagraph"/>
        <w:spacing w:before="0" w:beforeAutospacing="0" w:after="0" w:afterAutospacing="0"/>
        <w:ind w:left="720"/>
        <w:rPr>
          <w:color w:val="000000"/>
          <w:sz w:val="27"/>
          <w:szCs w:val="27"/>
        </w:rPr>
      </w:pPr>
      <w:r>
        <w:rPr>
          <w:b/>
          <w:bCs/>
          <w:color w:val="000000"/>
          <w:sz w:val="22"/>
          <w:szCs w:val="22"/>
        </w:rPr>
        <w:t> </w:t>
      </w:r>
    </w:p>
    <w:p w:rsidR="00C51AE5" w:rsidRDefault="00C51AE5" w:rsidP="00C51AE5">
      <w:pPr>
        <w:ind w:left="1440" w:hanging="720"/>
        <w:jc w:val="both"/>
        <w:rPr>
          <w:rFonts w:ascii="Calibri" w:hAnsi="Calibri"/>
          <w:color w:val="000000"/>
        </w:rPr>
      </w:pPr>
      <w:r>
        <w:rPr>
          <w:b/>
          <w:bCs/>
          <w:color w:val="000000"/>
        </w:rPr>
        <w:t>(v)</w:t>
      </w:r>
      <w:r>
        <w:rPr>
          <w:b/>
          <w:bCs/>
          <w:color w:val="000000"/>
          <w:sz w:val="14"/>
          <w:szCs w:val="14"/>
        </w:rPr>
        <w:t>              </w:t>
      </w:r>
      <w:r>
        <w:rPr>
          <w:rStyle w:val="apple-converted-space"/>
          <w:b/>
          <w:bCs/>
          <w:color w:val="000000"/>
          <w:sz w:val="14"/>
          <w:szCs w:val="14"/>
        </w:rPr>
        <w:t> </w:t>
      </w:r>
      <w:r>
        <w:rPr>
          <w:b/>
          <w:bCs/>
          <w:color w:val="000000"/>
        </w:rPr>
        <w:t>List of exports</w:t>
      </w:r>
      <w:r>
        <w:rPr>
          <w:rStyle w:val="apple-converted-space"/>
          <w:color w:val="000000"/>
        </w:rPr>
        <w:t> </w:t>
      </w:r>
      <w:r>
        <w:rPr>
          <w:color w:val="000000"/>
        </w:rPr>
        <w:t>made during the last</w:t>
      </w:r>
      <w:proofErr w:type="gramStart"/>
      <w:r>
        <w:rPr>
          <w:rStyle w:val="grame"/>
          <w:color w:val="000000"/>
        </w:rPr>
        <w:t>  three</w:t>
      </w:r>
      <w:proofErr w:type="gramEnd"/>
      <w:r>
        <w:rPr>
          <w:rStyle w:val="apple-converted-space"/>
          <w:color w:val="000000"/>
        </w:rPr>
        <w:t> </w:t>
      </w:r>
      <w:r>
        <w:rPr>
          <w:color w:val="000000"/>
        </w:rPr>
        <w:t>(3) licensing years in the same format as in ‘Previous Export’ screen, if number of export items  are more than six(6).        (See note at the bottom of the screen).</w:t>
      </w:r>
    </w:p>
    <w:p w:rsidR="00C51AE5" w:rsidRDefault="00C51AE5" w:rsidP="00C51AE5">
      <w:pPr>
        <w:pStyle w:val="ListParagraph"/>
        <w:spacing w:before="0" w:beforeAutospacing="0" w:after="0" w:afterAutospacing="0"/>
        <w:ind w:left="720"/>
        <w:rPr>
          <w:color w:val="000000"/>
          <w:sz w:val="27"/>
          <w:szCs w:val="27"/>
        </w:rPr>
      </w:pPr>
      <w:r>
        <w:rPr>
          <w:color w:val="000000"/>
          <w:sz w:val="22"/>
          <w:szCs w:val="22"/>
        </w:rPr>
        <w:t> </w:t>
      </w:r>
    </w:p>
    <w:p w:rsidR="00C51AE5" w:rsidRDefault="00C51AE5" w:rsidP="00C51AE5">
      <w:pPr>
        <w:pStyle w:val="ListParagraph"/>
        <w:spacing w:before="0" w:beforeAutospacing="0" w:after="0" w:afterAutospacing="0"/>
        <w:ind w:left="720"/>
        <w:rPr>
          <w:color w:val="000000"/>
          <w:sz w:val="27"/>
          <w:szCs w:val="27"/>
        </w:rPr>
      </w:pPr>
      <w:r>
        <w:rPr>
          <w:color w:val="000000"/>
          <w:sz w:val="22"/>
          <w:szCs w:val="22"/>
        </w:rPr>
        <w:t> </w:t>
      </w:r>
    </w:p>
    <w:p w:rsidR="00C51AE5" w:rsidRDefault="00C51AE5" w:rsidP="00C51AE5">
      <w:pPr>
        <w:ind w:left="1440" w:hanging="720"/>
        <w:jc w:val="both"/>
        <w:rPr>
          <w:rFonts w:ascii="Calibri" w:hAnsi="Calibri"/>
          <w:color w:val="000000"/>
        </w:rPr>
      </w:pPr>
      <w:r>
        <w:rPr>
          <w:b/>
          <w:bCs/>
          <w:color w:val="000000"/>
        </w:rPr>
        <w:t>(vi)</w:t>
      </w:r>
      <w:r>
        <w:rPr>
          <w:b/>
          <w:bCs/>
          <w:color w:val="000000"/>
          <w:sz w:val="14"/>
          <w:szCs w:val="14"/>
        </w:rPr>
        <w:t>            </w:t>
      </w:r>
      <w:r>
        <w:rPr>
          <w:rStyle w:val="apple-converted-space"/>
          <w:b/>
          <w:bCs/>
          <w:color w:val="000000"/>
          <w:sz w:val="14"/>
          <w:szCs w:val="14"/>
        </w:rPr>
        <w:t> </w:t>
      </w:r>
      <w:r>
        <w:rPr>
          <w:color w:val="000000"/>
        </w:rPr>
        <w:t> </w:t>
      </w:r>
      <w:r>
        <w:rPr>
          <w:b/>
          <w:bCs/>
          <w:color w:val="000000"/>
        </w:rPr>
        <w:t>Details of Bills</w:t>
      </w:r>
      <w:r>
        <w:rPr>
          <w:rStyle w:val="apple-converted-space"/>
          <w:color w:val="000000"/>
        </w:rPr>
        <w:t> </w:t>
      </w:r>
      <w:r>
        <w:rPr>
          <w:b/>
          <w:bCs/>
          <w:color w:val="000000"/>
        </w:rPr>
        <w:t>of Entry</w:t>
      </w:r>
      <w:r>
        <w:rPr>
          <w:rStyle w:val="apple-converted-space"/>
          <w:color w:val="000000"/>
        </w:rPr>
        <w:t> </w:t>
      </w:r>
      <w:r>
        <w:rPr>
          <w:color w:val="000000"/>
        </w:rPr>
        <w:t>for the preceding one (1) year</w:t>
      </w:r>
      <w:proofErr w:type="gramStart"/>
      <w:r>
        <w:rPr>
          <w:rStyle w:val="grame"/>
          <w:color w:val="000000"/>
        </w:rPr>
        <w:t>  (</w:t>
      </w:r>
      <w:proofErr w:type="gramEnd"/>
      <w:r>
        <w:rPr>
          <w:color w:val="000000"/>
        </w:rPr>
        <w:t>to be uploaded only with the 1</w:t>
      </w:r>
      <w:r>
        <w:rPr>
          <w:color w:val="000000"/>
          <w:vertAlign w:val="superscript"/>
        </w:rPr>
        <w:t>st</w:t>
      </w:r>
      <w:r>
        <w:rPr>
          <w:rStyle w:val="apple-converted-space"/>
          <w:color w:val="000000"/>
        </w:rPr>
        <w:t> </w:t>
      </w:r>
      <w:r>
        <w:rPr>
          <w:color w:val="000000"/>
        </w:rPr>
        <w:t>application in a financial year).</w:t>
      </w:r>
    </w:p>
    <w:p w:rsidR="00C51AE5" w:rsidRDefault="00C51AE5" w:rsidP="00C51AE5">
      <w:pPr>
        <w:pStyle w:val="ListParagraph"/>
        <w:spacing w:before="0" w:beforeAutospacing="0" w:after="0" w:afterAutospacing="0"/>
        <w:ind w:left="720"/>
        <w:rPr>
          <w:color w:val="000000"/>
          <w:sz w:val="27"/>
          <w:szCs w:val="27"/>
        </w:rPr>
      </w:pPr>
      <w:r>
        <w:rPr>
          <w:b/>
          <w:bCs/>
          <w:color w:val="000000"/>
          <w:sz w:val="22"/>
          <w:szCs w:val="22"/>
        </w:rPr>
        <w:t> </w:t>
      </w:r>
    </w:p>
    <w:p w:rsidR="00C51AE5" w:rsidRDefault="00C51AE5" w:rsidP="00C51AE5">
      <w:pPr>
        <w:ind w:left="1440" w:hanging="720"/>
        <w:jc w:val="both"/>
        <w:rPr>
          <w:rFonts w:ascii="Calibri" w:hAnsi="Calibri"/>
          <w:color w:val="000000"/>
        </w:rPr>
      </w:pPr>
      <w:r>
        <w:rPr>
          <w:b/>
          <w:bCs/>
          <w:color w:val="000000"/>
        </w:rPr>
        <w:t>(vii)</w:t>
      </w:r>
      <w:r>
        <w:rPr>
          <w:b/>
          <w:bCs/>
          <w:color w:val="000000"/>
          <w:sz w:val="14"/>
          <w:szCs w:val="14"/>
        </w:rPr>
        <w:t>          </w:t>
      </w:r>
      <w:r>
        <w:rPr>
          <w:rStyle w:val="apple-converted-space"/>
          <w:b/>
          <w:bCs/>
          <w:color w:val="000000"/>
          <w:sz w:val="14"/>
          <w:szCs w:val="14"/>
        </w:rPr>
        <w:t> </w:t>
      </w:r>
      <w:r>
        <w:rPr>
          <w:b/>
          <w:bCs/>
          <w:color w:val="000000"/>
        </w:rPr>
        <w:t>Copy of 1</w:t>
      </w:r>
      <w:r>
        <w:rPr>
          <w:b/>
          <w:bCs/>
          <w:color w:val="000000"/>
          <w:vertAlign w:val="superscript"/>
        </w:rPr>
        <w:t>st</w:t>
      </w:r>
      <w:r>
        <w:rPr>
          <w:rStyle w:val="apple-converted-space"/>
          <w:b/>
          <w:bCs/>
          <w:color w:val="000000"/>
        </w:rPr>
        <w:t> </w:t>
      </w:r>
      <w:r>
        <w:rPr>
          <w:b/>
          <w:bCs/>
          <w:color w:val="000000"/>
        </w:rPr>
        <w:t>page of 1</w:t>
      </w:r>
      <w:r>
        <w:rPr>
          <w:b/>
          <w:bCs/>
          <w:color w:val="000000"/>
          <w:vertAlign w:val="superscript"/>
        </w:rPr>
        <w:t>st</w:t>
      </w:r>
      <w:r>
        <w:rPr>
          <w:rStyle w:val="apple-converted-space"/>
          <w:b/>
          <w:bCs/>
          <w:color w:val="000000"/>
        </w:rPr>
        <w:t> </w:t>
      </w:r>
      <w:r>
        <w:rPr>
          <w:b/>
          <w:bCs/>
          <w:color w:val="000000"/>
        </w:rPr>
        <w:t>application</w:t>
      </w:r>
      <w:r>
        <w:rPr>
          <w:rStyle w:val="apple-converted-space"/>
          <w:color w:val="000000"/>
        </w:rPr>
        <w:t> </w:t>
      </w:r>
      <w:r>
        <w:rPr>
          <w:color w:val="000000"/>
        </w:rPr>
        <w:t>filed in the financial year vide which BEs for  SCOMET items exported during the last one  year were physically forwarded to DGFT.</w:t>
      </w:r>
    </w:p>
    <w:p w:rsidR="00C51AE5" w:rsidRDefault="00C51AE5" w:rsidP="00C51AE5">
      <w:pPr>
        <w:spacing w:after="200"/>
        <w:jc w:val="both"/>
        <w:rPr>
          <w:rFonts w:ascii="Calibri" w:hAnsi="Calibri"/>
          <w:color w:val="000000"/>
        </w:rPr>
      </w:pPr>
      <w:r>
        <w:rPr>
          <w:color w:val="000000"/>
        </w:rPr>
        <w:t> </w:t>
      </w:r>
    </w:p>
    <w:p w:rsidR="00C51AE5" w:rsidRDefault="00C51AE5" w:rsidP="00C51AE5">
      <w:pPr>
        <w:spacing w:after="200"/>
        <w:jc w:val="both"/>
        <w:rPr>
          <w:rFonts w:ascii="Calibri" w:hAnsi="Calibri"/>
          <w:color w:val="000000"/>
        </w:rPr>
      </w:pPr>
      <w:r>
        <w:rPr>
          <w:color w:val="000000"/>
        </w:rPr>
        <w:t>5.         After submitting the application online, hard copies of following documents must be sent to</w:t>
      </w:r>
      <w:proofErr w:type="gramStart"/>
      <w:r>
        <w:rPr>
          <w:rStyle w:val="grame"/>
          <w:color w:val="000000"/>
        </w:rPr>
        <w:t>  the</w:t>
      </w:r>
      <w:proofErr w:type="gramEnd"/>
      <w:r>
        <w:rPr>
          <w:rStyle w:val="apple-converted-space"/>
          <w:color w:val="000000"/>
        </w:rPr>
        <w:t> </w:t>
      </w:r>
      <w:r>
        <w:rPr>
          <w:color w:val="000000"/>
        </w:rPr>
        <w:t>DGFT(HQRS),</w:t>
      </w:r>
      <w:r>
        <w:rPr>
          <w:rStyle w:val="apple-converted-space"/>
          <w:color w:val="000000"/>
        </w:rPr>
        <w:t> </w:t>
      </w:r>
      <w:proofErr w:type="spellStart"/>
      <w:r>
        <w:rPr>
          <w:rStyle w:val="spelle"/>
          <w:color w:val="000000"/>
        </w:rPr>
        <w:t>Udyog</w:t>
      </w:r>
      <w:proofErr w:type="spellEnd"/>
      <w:r>
        <w:rPr>
          <w:rStyle w:val="apple-converted-space"/>
          <w:color w:val="000000"/>
        </w:rPr>
        <w:t> </w:t>
      </w:r>
      <w:proofErr w:type="spellStart"/>
      <w:r>
        <w:rPr>
          <w:rStyle w:val="spelle"/>
          <w:color w:val="000000"/>
        </w:rPr>
        <w:t>Bhawan</w:t>
      </w:r>
      <w:proofErr w:type="spellEnd"/>
      <w:r>
        <w:rPr>
          <w:color w:val="000000"/>
        </w:rPr>
        <w:t>, New Delhi by post:</w:t>
      </w:r>
    </w:p>
    <w:p w:rsidR="00C51AE5" w:rsidRDefault="00C51AE5" w:rsidP="00C51AE5">
      <w:pPr>
        <w:spacing w:after="200"/>
        <w:ind w:left="1440" w:hanging="540"/>
        <w:jc w:val="both"/>
        <w:rPr>
          <w:rFonts w:ascii="Calibri" w:hAnsi="Calibri"/>
          <w:color w:val="000000"/>
        </w:rPr>
      </w:pPr>
      <w:r>
        <w:rPr>
          <w:b/>
          <w:bCs/>
          <w:color w:val="000000"/>
        </w:rPr>
        <w:lastRenderedPageBreak/>
        <w:t>(</w:t>
      </w:r>
      <w:proofErr w:type="spellStart"/>
      <w:r>
        <w:rPr>
          <w:rStyle w:val="spelle"/>
          <w:b/>
          <w:bCs/>
          <w:color w:val="000000"/>
        </w:rPr>
        <w:t>i</w:t>
      </w:r>
      <w:proofErr w:type="spellEnd"/>
      <w:r>
        <w:rPr>
          <w:b/>
          <w:bCs/>
          <w:color w:val="000000"/>
        </w:rPr>
        <w:t>)      Original End User Certificate(s)</w:t>
      </w:r>
      <w:r>
        <w:rPr>
          <w:rStyle w:val="apple-converted-space"/>
          <w:color w:val="000000"/>
        </w:rPr>
        <w:t> </w:t>
      </w:r>
      <w:r>
        <w:rPr>
          <w:color w:val="000000"/>
        </w:rPr>
        <w:t>(see</w:t>
      </w:r>
      <w:r>
        <w:rPr>
          <w:rStyle w:val="apple-converted-space"/>
          <w:color w:val="000000"/>
        </w:rPr>
        <w:t> </w:t>
      </w:r>
      <w:r>
        <w:rPr>
          <w:rStyle w:val="spelle"/>
          <w:color w:val="000000"/>
        </w:rPr>
        <w:t>para</w:t>
      </w:r>
      <w:r>
        <w:rPr>
          <w:rStyle w:val="apple-converted-space"/>
          <w:color w:val="000000"/>
        </w:rPr>
        <w:t> </w:t>
      </w:r>
      <w:r>
        <w:rPr>
          <w:color w:val="000000"/>
        </w:rPr>
        <w:t>6 below).</w:t>
      </w:r>
    </w:p>
    <w:p w:rsidR="00C51AE5" w:rsidRDefault="00C51AE5" w:rsidP="00C51AE5">
      <w:pPr>
        <w:spacing w:after="200"/>
        <w:ind w:left="1440" w:hanging="540"/>
        <w:jc w:val="both"/>
        <w:rPr>
          <w:rFonts w:ascii="Calibri" w:hAnsi="Calibri"/>
          <w:color w:val="000000"/>
        </w:rPr>
      </w:pPr>
      <w:r>
        <w:rPr>
          <w:b/>
          <w:bCs/>
          <w:color w:val="000000"/>
        </w:rPr>
        <w:t>(ii)     Copies of Bills of Entry (BEs</w:t>
      </w:r>
      <w:r>
        <w:rPr>
          <w:rStyle w:val="grame"/>
          <w:b/>
          <w:bCs/>
          <w:color w:val="000000"/>
        </w:rPr>
        <w:t>)</w:t>
      </w:r>
      <w:proofErr w:type="gramStart"/>
      <w:r>
        <w:rPr>
          <w:rStyle w:val="apple-converted-space"/>
          <w:b/>
          <w:bCs/>
          <w:color w:val="000000"/>
        </w:rPr>
        <w:t> </w:t>
      </w:r>
      <w:r>
        <w:rPr>
          <w:rStyle w:val="grame"/>
          <w:color w:val="000000"/>
        </w:rPr>
        <w:t> into</w:t>
      </w:r>
      <w:proofErr w:type="gramEnd"/>
      <w:r>
        <w:rPr>
          <w:rStyle w:val="apple-converted-space"/>
          <w:color w:val="000000"/>
        </w:rPr>
        <w:t> </w:t>
      </w:r>
      <w:r>
        <w:rPr>
          <w:color w:val="000000"/>
        </w:rPr>
        <w:t>the destination country for SCOMET items exported during the preceding one(1)  year. This is to be filed only with the 1</w:t>
      </w:r>
      <w:r>
        <w:rPr>
          <w:color w:val="000000"/>
          <w:vertAlign w:val="superscript"/>
        </w:rPr>
        <w:t>st</w:t>
      </w:r>
      <w:r>
        <w:rPr>
          <w:rStyle w:val="apple-converted-space"/>
          <w:color w:val="000000"/>
        </w:rPr>
        <w:t> </w:t>
      </w:r>
      <w:r>
        <w:rPr>
          <w:color w:val="000000"/>
        </w:rPr>
        <w:t>application filed in a financial year. Copy of the forwarding letter of 1</w:t>
      </w:r>
      <w:r>
        <w:rPr>
          <w:color w:val="000000"/>
          <w:vertAlign w:val="superscript"/>
        </w:rPr>
        <w:t>st</w:t>
      </w:r>
      <w:r>
        <w:rPr>
          <w:rStyle w:val="apple-converted-space"/>
          <w:color w:val="000000"/>
        </w:rPr>
        <w:t> </w:t>
      </w:r>
      <w:r>
        <w:rPr>
          <w:color w:val="000000"/>
        </w:rPr>
        <w:t>application to be uploaded with every subsequent</w:t>
      </w:r>
      <w:proofErr w:type="gramStart"/>
      <w:r>
        <w:rPr>
          <w:rStyle w:val="grame"/>
          <w:color w:val="000000"/>
        </w:rPr>
        <w:t>  online</w:t>
      </w:r>
      <w:proofErr w:type="gramEnd"/>
      <w:r>
        <w:rPr>
          <w:rStyle w:val="apple-converted-space"/>
          <w:color w:val="000000"/>
        </w:rPr>
        <w:t> </w:t>
      </w:r>
      <w:r>
        <w:rPr>
          <w:color w:val="000000"/>
        </w:rPr>
        <w:t>application. </w:t>
      </w:r>
    </w:p>
    <w:p w:rsidR="00C51AE5" w:rsidRDefault="00C51AE5" w:rsidP="00C51AE5">
      <w:pPr>
        <w:spacing w:after="200"/>
        <w:ind w:left="1440"/>
        <w:jc w:val="both"/>
        <w:rPr>
          <w:rFonts w:ascii="Calibri" w:hAnsi="Calibri"/>
          <w:color w:val="000000"/>
        </w:rPr>
      </w:pPr>
      <w:r>
        <w:rPr>
          <w:rStyle w:val="grame"/>
          <w:color w:val="000000"/>
        </w:rPr>
        <w:t>ECOM No.</w:t>
      </w:r>
      <w:r>
        <w:rPr>
          <w:rStyle w:val="apple-converted-space"/>
          <w:color w:val="000000"/>
        </w:rPr>
        <w:t> </w:t>
      </w:r>
      <w:r>
        <w:rPr>
          <w:color w:val="000000"/>
        </w:rPr>
        <w:t>&amp; date of application submitted online must be mentioned in the forwarding letter.</w:t>
      </w:r>
    </w:p>
    <w:p w:rsidR="00C51AE5" w:rsidRDefault="00C51AE5" w:rsidP="00C51AE5">
      <w:pPr>
        <w:spacing w:after="200"/>
        <w:jc w:val="both"/>
        <w:rPr>
          <w:rFonts w:ascii="Calibri" w:hAnsi="Calibri"/>
          <w:color w:val="000000"/>
        </w:rPr>
      </w:pPr>
      <w:r>
        <w:rPr>
          <w:color w:val="000000"/>
        </w:rPr>
        <w:t>6.        </w:t>
      </w:r>
      <w:r>
        <w:rPr>
          <w:rStyle w:val="apple-converted-space"/>
          <w:color w:val="000000"/>
        </w:rPr>
        <w:t> </w:t>
      </w:r>
      <w:r>
        <w:rPr>
          <w:b/>
          <w:bCs/>
          <w:color w:val="000000"/>
        </w:rPr>
        <w:t>End User</w:t>
      </w:r>
      <w:r>
        <w:rPr>
          <w:rStyle w:val="apple-converted-space"/>
          <w:b/>
          <w:bCs/>
          <w:color w:val="000000"/>
        </w:rPr>
        <w:t> </w:t>
      </w:r>
      <w:proofErr w:type="gramStart"/>
      <w:r>
        <w:rPr>
          <w:rStyle w:val="grame"/>
          <w:b/>
          <w:bCs/>
          <w:color w:val="000000"/>
        </w:rPr>
        <w:t>Certificate :</w:t>
      </w:r>
      <w:proofErr w:type="gramEnd"/>
    </w:p>
    <w:p w:rsidR="00C51AE5" w:rsidRDefault="00C51AE5" w:rsidP="00C51AE5">
      <w:pPr>
        <w:ind w:left="1440" w:hanging="540"/>
        <w:jc w:val="both"/>
        <w:rPr>
          <w:rFonts w:ascii="Calibri" w:hAnsi="Calibri"/>
          <w:color w:val="000000"/>
        </w:rPr>
      </w:pPr>
      <w:r>
        <w:rPr>
          <w:color w:val="000000"/>
        </w:rPr>
        <w:t>(</w:t>
      </w:r>
      <w:proofErr w:type="spellStart"/>
      <w:r>
        <w:rPr>
          <w:rStyle w:val="spelle"/>
          <w:color w:val="000000"/>
        </w:rPr>
        <w:t>i</w:t>
      </w:r>
      <w:proofErr w:type="spellEnd"/>
      <w:r>
        <w:rPr>
          <w:color w:val="000000"/>
        </w:rPr>
        <w:t>)</w:t>
      </w:r>
      <w:r>
        <w:rPr>
          <w:color w:val="000000"/>
          <w:sz w:val="14"/>
          <w:szCs w:val="14"/>
        </w:rPr>
        <w:t>          </w:t>
      </w:r>
      <w:r>
        <w:rPr>
          <w:rStyle w:val="apple-converted-space"/>
          <w:color w:val="000000"/>
          <w:sz w:val="14"/>
          <w:szCs w:val="14"/>
        </w:rPr>
        <w:t> </w:t>
      </w:r>
      <w:r>
        <w:rPr>
          <w:color w:val="000000"/>
        </w:rPr>
        <w:t>In addition to uploading scanned copies,</w:t>
      </w:r>
      <w:r>
        <w:rPr>
          <w:rStyle w:val="apple-converted-space"/>
          <w:color w:val="000000"/>
        </w:rPr>
        <w:t> </w:t>
      </w:r>
      <w:r>
        <w:rPr>
          <w:b/>
          <w:bCs/>
          <w:color w:val="000000"/>
        </w:rPr>
        <w:t>original End User Certificate(s)</w:t>
      </w:r>
      <w:r>
        <w:rPr>
          <w:rStyle w:val="apple-converted-space"/>
          <w:b/>
          <w:bCs/>
          <w:color w:val="000000"/>
        </w:rPr>
        <w:t> </w:t>
      </w:r>
      <w:r>
        <w:rPr>
          <w:color w:val="000000"/>
        </w:rPr>
        <w:t>(in the format as in Appendix 36 on the Letter Head of the End User) indicating complete details of the export product, end product, end purpose for which the item of export will be used by end user</w:t>
      </w:r>
      <w:r>
        <w:rPr>
          <w:rStyle w:val="apple-converted-space"/>
          <w:b/>
          <w:bCs/>
          <w:color w:val="000000"/>
        </w:rPr>
        <w:t> </w:t>
      </w:r>
      <w:r>
        <w:rPr>
          <w:color w:val="000000"/>
        </w:rPr>
        <w:t>must be furnished, </w:t>
      </w:r>
      <w:r>
        <w:rPr>
          <w:rStyle w:val="apple-converted-space"/>
          <w:color w:val="000000"/>
        </w:rPr>
        <w:t> </w:t>
      </w:r>
      <w:r>
        <w:rPr>
          <w:color w:val="000000"/>
          <w:u w:val="single"/>
        </w:rPr>
        <w:t>by post</w:t>
      </w:r>
      <w:r>
        <w:rPr>
          <w:rStyle w:val="apple-converted-space"/>
          <w:color w:val="000000"/>
        </w:rPr>
        <w:t> </w:t>
      </w:r>
      <w:r>
        <w:rPr>
          <w:color w:val="000000"/>
        </w:rPr>
        <w:t>to DGFT.  Letter Head of the end-user</w:t>
      </w:r>
      <w:proofErr w:type="gramStart"/>
      <w:r>
        <w:rPr>
          <w:rStyle w:val="grame"/>
          <w:color w:val="000000"/>
        </w:rPr>
        <w:t>  must</w:t>
      </w:r>
      <w:proofErr w:type="gramEnd"/>
      <w:r>
        <w:rPr>
          <w:rStyle w:val="apple-converted-space"/>
          <w:color w:val="000000"/>
        </w:rPr>
        <w:t> </w:t>
      </w:r>
      <w:r>
        <w:rPr>
          <w:color w:val="000000"/>
        </w:rPr>
        <w:t>carry complete address and telephone number of end user.</w:t>
      </w:r>
    </w:p>
    <w:p w:rsidR="00C51AE5" w:rsidRDefault="00C51AE5" w:rsidP="00C51AE5">
      <w:pPr>
        <w:spacing w:after="200"/>
        <w:ind w:left="1440"/>
        <w:jc w:val="both"/>
        <w:rPr>
          <w:rFonts w:ascii="Calibri" w:hAnsi="Calibri"/>
          <w:color w:val="000000"/>
        </w:rPr>
      </w:pPr>
      <w:r>
        <w:rPr>
          <w:color w:val="000000"/>
        </w:rPr>
        <w:t> </w:t>
      </w:r>
    </w:p>
    <w:p w:rsidR="00C51AE5" w:rsidRDefault="00C51AE5" w:rsidP="00C51AE5">
      <w:pPr>
        <w:spacing w:after="200"/>
        <w:ind w:firstLine="720"/>
        <w:jc w:val="both"/>
        <w:rPr>
          <w:rFonts w:ascii="Calibri" w:hAnsi="Calibri"/>
          <w:color w:val="000000"/>
        </w:rPr>
      </w:pPr>
      <w:r>
        <w:rPr>
          <w:color w:val="000000"/>
        </w:rPr>
        <w:t>  (ii)      End User Certificates from the following must also be submitted.</w:t>
      </w:r>
    </w:p>
    <w:p w:rsidR="00C51AE5" w:rsidRDefault="00C51AE5" w:rsidP="00C51AE5">
      <w:pPr>
        <w:ind w:left="1800" w:hanging="360"/>
        <w:jc w:val="both"/>
        <w:rPr>
          <w:rFonts w:ascii="Calibri" w:hAnsi="Calibri"/>
          <w:color w:val="000000"/>
        </w:rPr>
      </w:pPr>
      <w:r>
        <w:rPr>
          <w:color w:val="000000"/>
        </w:rPr>
        <w:t>(a)</w:t>
      </w:r>
      <w:r>
        <w:rPr>
          <w:color w:val="000000"/>
          <w:sz w:val="14"/>
          <w:szCs w:val="14"/>
        </w:rPr>
        <w:t>   </w:t>
      </w:r>
      <w:r>
        <w:rPr>
          <w:rStyle w:val="apple-converted-space"/>
          <w:color w:val="000000"/>
          <w:sz w:val="14"/>
          <w:szCs w:val="14"/>
        </w:rPr>
        <w:t> </w:t>
      </w:r>
      <w:r>
        <w:rPr>
          <w:color w:val="000000"/>
        </w:rPr>
        <w:t>From the Foreign Buyer if it is different than the End User.</w:t>
      </w:r>
    </w:p>
    <w:p w:rsidR="00C51AE5" w:rsidRDefault="00C51AE5" w:rsidP="00C51AE5">
      <w:pPr>
        <w:ind w:left="1800" w:hanging="360"/>
        <w:jc w:val="both"/>
        <w:rPr>
          <w:rFonts w:ascii="Calibri" w:hAnsi="Calibri"/>
          <w:color w:val="000000"/>
        </w:rPr>
      </w:pPr>
      <w:r>
        <w:rPr>
          <w:color w:val="000000"/>
        </w:rPr>
        <w:t>(b)</w:t>
      </w:r>
      <w:r>
        <w:rPr>
          <w:color w:val="000000"/>
          <w:sz w:val="14"/>
          <w:szCs w:val="14"/>
        </w:rPr>
        <w:t>  </w:t>
      </w:r>
      <w:r>
        <w:rPr>
          <w:rStyle w:val="apple-converted-space"/>
          <w:color w:val="000000"/>
          <w:sz w:val="14"/>
          <w:szCs w:val="14"/>
        </w:rPr>
        <w:t> </w:t>
      </w:r>
      <w:r>
        <w:rPr>
          <w:color w:val="000000"/>
        </w:rPr>
        <w:t>From the Consignee,</w:t>
      </w:r>
      <w:r>
        <w:rPr>
          <w:rStyle w:val="apple-converted-space"/>
          <w:color w:val="000000"/>
        </w:rPr>
        <w:t> </w:t>
      </w:r>
      <w:proofErr w:type="gramStart"/>
      <w:r>
        <w:rPr>
          <w:rStyle w:val="grame"/>
          <w:color w:val="000000"/>
        </w:rPr>
        <w:t>if  it</w:t>
      </w:r>
      <w:proofErr w:type="gramEnd"/>
      <w:r>
        <w:rPr>
          <w:rStyle w:val="apple-converted-space"/>
          <w:color w:val="000000"/>
        </w:rPr>
        <w:t> </w:t>
      </w:r>
      <w:r>
        <w:rPr>
          <w:color w:val="000000"/>
        </w:rPr>
        <w:t> is different than the Foreign Buyer &amp; End User.</w:t>
      </w:r>
    </w:p>
    <w:p w:rsidR="00C51AE5" w:rsidRDefault="00C51AE5" w:rsidP="00C51AE5">
      <w:pPr>
        <w:ind w:left="1800" w:hanging="360"/>
        <w:jc w:val="both"/>
        <w:rPr>
          <w:rFonts w:ascii="Calibri" w:hAnsi="Calibri"/>
          <w:color w:val="000000"/>
        </w:rPr>
      </w:pPr>
      <w:r>
        <w:rPr>
          <w:color w:val="000000"/>
        </w:rPr>
        <w:t>(c)</w:t>
      </w:r>
      <w:r>
        <w:rPr>
          <w:color w:val="000000"/>
          <w:sz w:val="14"/>
          <w:szCs w:val="14"/>
        </w:rPr>
        <w:t>   </w:t>
      </w:r>
      <w:r>
        <w:rPr>
          <w:rStyle w:val="apple-converted-space"/>
          <w:color w:val="000000"/>
          <w:sz w:val="14"/>
          <w:szCs w:val="14"/>
        </w:rPr>
        <w:t> </w:t>
      </w:r>
      <w:r>
        <w:rPr>
          <w:color w:val="000000"/>
        </w:rPr>
        <w:t>From any other intermediary, if there is any.</w:t>
      </w:r>
    </w:p>
    <w:p w:rsidR="00C51AE5" w:rsidRDefault="00C51AE5" w:rsidP="00C51AE5">
      <w:pPr>
        <w:spacing w:after="200"/>
        <w:jc w:val="both"/>
        <w:rPr>
          <w:rFonts w:ascii="Calibri" w:hAnsi="Calibri"/>
          <w:color w:val="000000"/>
        </w:rPr>
      </w:pPr>
      <w:r>
        <w:rPr>
          <w:color w:val="000000"/>
        </w:rPr>
        <w:t> </w:t>
      </w:r>
    </w:p>
    <w:p w:rsidR="00C51AE5" w:rsidRDefault="00C51AE5" w:rsidP="00C51AE5">
      <w:pPr>
        <w:ind w:left="1440" w:right="36" w:hanging="540"/>
        <w:jc w:val="both"/>
        <w:rPr>
          <w:rFonts w:ascii="Calibri" w:hAnsi="Calibri"/>
          <w:color w:val="000000"/>
        </w:rPr>
      </w:pPr>
      <w:r>
        <w:rPr>
          <w:color w:val="000000"/>
        </w:rPr>
        <w:t>(iii)</w:t>
      </w:r>
      <w:r>
        <w:rPr>
          <w:color w:val="000000"/>
          <w:sz w:val="14"/>
          <w:szCs w:val="14"/>
        </w:rPr>
        <w:t>      </w:t>
      </w:r>
      <w:r>
        <w:rPr>
          <w:rStyle w:val="apple-converted-space"/>
          <w:color w:val="000000"/>
          <w:sz w:val="14"/>
          <w:szCs w:val="14"/>
        </w:rPr>
        <w:t> </w:t>
      </w:r>
      <w:r>
        <w:rPr>
          <w:color w:val="000000"/>
        </w:rPr>
        <w:t>End User Certificates from Foreign Buyer, Consignee and End User must reflect the logical flow of items.</w:t>
      </w:r>
    </w:p>
    <w:p w:rsidR="00C51AE5" w:rsidRDefault="00C51AE5" w:rsidP="00C51AE5">
      <w:pPr>
        <w:spacing w:after="200"/>
        <w:ind w:right="36"/>
        <w:jc w:val="both"/>
        <w:rPr>
          <w:rFonts w:ascii="Calibri" w:hAnsi="Calibri"/>
          <w:color w:val="000000"/>
        </w:rPr>
      </w:pPr>
      <w:r>
        <w:rPr>
          <w:color w:val="000000"/>
        </w:rPr>
        <w:t> </w:t>
      </w:r>
    </w:p>
    <w:p w:rsidR="00C51AE5" w:rsidRDefault="00C51AE5" w:rsidP="00C51AE5">
      <w:pPr>
        <w:ind w:left="1440" w:right="36" w:hanging="540"/>
        <w:jc w:val="both"/>
        <w:rPr>
          <w:rFonts w:ascii="Calibri" w:hAnsi="Calibri"/>
          <w:color w:val="000000"/>
        </w:rPr>
      </w:pPr>
      <w:r>
        <w:rPr>
          <w:color w:val="000000"/>
        </w:rPr>
        <w:t>(iv)</w:t>
      </w:r>
      <w:r>
        <w:rPr>
          <w:color w:val="000000"/>
          <w:sz w:val="14"/>
          <w:szCs w:val="14"/>
        </w:rPr>
        <w:t>      </w:t>
      </w:r>
      <w:r>
        <w:rPr>
          <w:rStyle w:val="apple-converted-space"/>
          <w:color w:val="000000"/>
          <w:sz w:val="14"/>
          <w:szCs w:val="14"/>
        </w:rPr>
        <w:t> </w:t>
      </w:r>
      <w:r>
        <w:rPr>
          <w:color w:val="000000"/>
        </w:rPr>
        <w:t>Each</w:t>
      </w:r>
      <w:proofErr w:type="gramStart"/>
      <w:r>
        <w:rPr>
          <w:rStyle w:val="grame"/>
          <w:color w:val="000000"/>
        </w:rPr>
        <w:t>  EUC</w:t>
      </w:r>
      <w:proofErr w:type="gramEnd"/>
      <w:r>
        <w:rPr>
          <w:rStyle w:val="apple-converted-space"/>
          <w:color w:val="000000"/>
        </w:rPr>
        <w:t> </w:t>
      </w:r>
      <w:r>
        <w:rPr>
          <w:color w:val="000000"/>
        </w:rPr>
        <w:t>must mention all the items given in the Purchase Order(s) and in the list of items to be exported as given in the application. Each EUC must mention the Purchase Order No. and date.</w:t>
      </w:r>
    </w:p>
    <w:p w:rsidR="00C51AE5" w:rsidRDefault="00C51AE5" w:rsidP="00C51AE5">
      <w:pPr>
        <w:spacing w:after="200"/>
        <w:ind w:right="36"/>
        <w:jc w:val="both"/>
        <w:rPr>
          <w:rFonts w:ascii="Calibri" w:hAnsi="Calibri"/>
          <w:color w:val="000000"/>
        </w:rPr>
      </w:pPr>
      <w:r>
        <w:rPr>
          <w:color w:val="000000"/>
        </w:rPr>
        <w:t> </w:t>
      </w:r>
    </w:p>
    <w:p w:rsidR="00C51AE5" w:rsidRDefault="00C51AE5" w:rsidP="00C51AE5">
      <w:pPr>
        <w:spacing w:after="200"/>
        <w:ind w:left="1440" w:hanging="540"/>
        <w:jc w:val="both"/>
        <w:rPr>
          <w:rFonts w:ascii="Calibri" w:hAnsi="Calibri"/>
          <w:color w:val="000000"/>
        </w:rPr>
      </w:pPr>
      <w:r>
        <w:rPr>
          <w:color w:val="000000"/>
        </w:rPr>
        <w:t>(v)     EUCs submitted in parts and pieces will not be accepted. 1(one) original End Use-cum-End User Certificate only from each of the</w:t>
      </w:r>
      <w:proofErr w:type="gramStart"/>
      <w:r>
        <w:rPr>
          <w:rStyle w:val="grame"/>
          <w:color w:val="000000"/>
        </w:rPr>
        <w:t>  customers</w:t>
      </w:r>
      <w:proofErr w:type="gramEnd"/>
      <w:r>
        <w:rPr>
          <w:rStyle w:val="apple-converted-space"/>
          <w:color w:val="000000"/>
        </w:rPr>
        <w:t> </w:t>
      </w:r>
      <w:r>
        <w:rPr>
          <w:color w:val="000000"/>
        </w:rPr>
        <w:t>i.e., Foreign Buyer, Consignee and End User is to be filed.</w:t>
      </w:r>
    </w:p>
    <w:p w:rsidR="00C51AE5" w:rsidRDefault="00C51AE5" w:rsidP="00C51AE5">
      <w:pPr>
        <w:spacing w:after="200"/>
        <w:ind w:right="36"/>
        <w:jc w:val="both"/>
        <w:rPr>
          <w:rFonts w:ascii="Calibri" w:hAnsi="Calibri"/>
          <w:color w:val="000000"/>
        </w:rPr>
      </w:pPr>
      <w:r>
        <w:rPr>
          <w:color w:val="000000"/>
        </w:rPr>
        <w:t>7.         Details of export items given in the online application (ANF 2E), End User Certificates and Purchase Orders must match completely.</w:t>
      </w:r>
    </w:p>
    <w:p w:rsidR="00C51AE5" w:rsidRDefault="00C51AE5" w:rsidP="00C51AE5">
      <w:pPr>
        <w:spacing w:after="200"/>
        <w:ind w:right="36"/>
        <w:jc w:val="both"/>
        <w:rPr>
          <w:rFonts w:ascii="Calibri" w:hAnsi="Calibri"/>
          <w:color w:val="000000"/>
        </w:rPr>
      </w:pPr>
      <w:r>
        <w:rPr>
          <w:color w:val="000000"/>
        </w:rPr>
        <w:t> </w:t>
      </w:r>
    </w:p>
    <w:p w:rsidR="00C51AE5" w:rsidRDefault="00C51AE5" w:rsidP="00C51AE5">
      <w:pPr>
        <w:spacing w:after="200"/>
        <w:ind w:right="36"/>
        <w:jc w:val="center"/>
        <w:rPr>
          <w:rFonts w:ascii="Calibri" w:hAnsi="Calibri"/>
          <w:color w:val="000000"/>
        </w:rPr>
      </w:pPr>
      <w:hyperlink r:id="rId5" w:history="1">
        <w:r>
          <w:rPr>
            <w:rStyle w:val="Hyperlink"/>
            <w:color w:val="800080"/>
          </w:rPr>
          <w:t>SCOMET HELP</w:t>
        </w:r>
      </w:hyperlink>
    </w:p>
    <w:p w:rsidR="00AB5372" w:rsidRPr="00C51AE5" w:rsidRDefault="00AB5372" w:rsidP="00C51AE5">
      <w:bookmarkStart w:id="0" w:name="_GoBack"/>
      <w:bookmarkEnd w:id="0"/>
    </w:p>
    <w:sectPr w:rsidR="00AB5372" w:rsidRPr="00C51AE5" w:rsidSect="00AB5372">
      <w:pgSz w:w="12240" w:h="15840"/>
      <w:pgMar w:top="1440" w:right="810" w:bottom="14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72"/>
    <w:rsid w:val="00036E2B"/>
    <w:rsid w:val="000E4BD8"/>
    <w:rsid w:val="00533F4A"/>
    <w:rsid w:val="0074799A"/>
    <w:rsid w:val="007830C6"/>
    <w:rsid w:val="00822934"/>
    <w:rsid w:val="00873A8F"/>
    <w:rsid w:val="00AB5372"/>
    <w:rsid w:val="00AB62D3"/>
    <w:rsid w:val="00B60895"/>
    <w:rsid w:val="00B621D7"/>
    <w:rsid w:val="00B72065"/>
    <w:rsid w:val="00C51AE5"/>
    <w:rsid w:val="00D57505"/>
    <w:rsid w:val="00E913B7"/>
    <w:rsid w:val="00FE4DF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A602B-7778-424F-A573-5B2AEE0B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B5372"/>
  </w:style>
  <w:style w:type="character" w:styleId="Hyperlink">
    <w:name w:val="Hyperlink"/>
    <w:basedOn w:val="DefaultParagraphFont"/>
    <w:uiPriority w:val="99"/>
    <w:semiHidden/>
    <w:unhideWhenUsed/>
    <w:rsid w:val="00AB5372"/>
    <w:rPr>
      <w:color w:val="0000FF"/>
      <w:u w:val="single"/>
    </w:rPr>
  </w:style>
  <w:style w:type="paragraph" w:styleId="NormalWeb">
    <w:name w:val="Normal (Web)"/>
    <w:basedOn w:val="Normal"/>
    <w:uiPriority w:val="99"/>
    <w:semiHidden/>
    <w:unhideWhenUsed/>
    <w:rsid w:val="00B6089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spelle">
    <w:name w:val="spelle"/>
    <w:basedOn w:val="DefaultParagraphFont"/>
    <w:rsid w:val="00B60895"/>
  </w:style>
  <w:style w:type="character" w:customStyle="1" w:styleId="grame">
    <w:name w:val="grame"/>
    <w:basedOn w:val="DefaultParagraphFont"/>
    <w:rsid w:val="00FE4DF1"/>
  </w:style>
  <w:style w:type="paragraph" w:customStyle="1" w:styleId="default">
    <w:name w:val="default"/>
    <w:basedOn w:val="Normal"/>
    <w:rsid w:val="00FE4DF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FollowedHyperlink">
    <w:name w:val="FollowedHyperlink"/>
    <w:basedOn w:val="DefaultParagraphFont"/>
    <w:uiPriority w:val="99"/>
    <w:semiHidden/>
    <w:unhideWhenUsed/>
    <w:rsid w:val="00036E2B"/>
    <w:rPr>
      <w:color w:val="800080"/>
      <w:u w:val="single"/>
    </w:rPr>
  </w:style>
  <w:style w:type="character" w:customStyle="1" w:styleId="shorttext">
    <w:name w:val="shorttext"/>
    <w:basedOn w:val="DefaultParagraphFont"/>
    <w:rsid w:val="00D57505"/>
  </w:style>
  <w:style w:type="character" w:customStyle="1" w:styleId="hps">
    <w:name w:val="hps"/>
    <w:basedOn w:val="DefaultParagraphFont"/>
    <w:rsid w:val="00D57505"/>
  </w:style>
  <w:style w:type="character" w:styleId="Strong">
    <w:name w:val="Strong"/>
    <w:basedOn w:val="DefaultParagraphFont"/>
    <w:uiPriority w:val="22"/>
    <w:qFormat/>
    <w:rsid w:val="00D57505"/>
    <w:rPr>
      <w:b/>
      <w:bCs/>
    </w:rPr>
  </w:style>
  <w:style w:type="character" w:customStyle="1" w:styleId="shorttext0">
    <w:name w:val="short_text"/>
    <w:basedOn w:val="DefaultParagraphFont"/>
    <w:rsid w:val="00D57505"/>
  </w:style>
  <w:style w:type="paragraph" w:styleId="NoSpacing">
    <w:name w:val="No Spacing"/>
    <w:basedOn w:val="Normal"/>
    <w:uiPriority w:val="1"/>
    <w:qFormat/>
    <w:rsid w:val="00B621D7"/>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ListParagraph">
    <w:name w:val="List Paragraph"/>
    <w:basedOn w:val="Normal"/>
    <w:uiPriority w:val="34"/>
    <w:qFormat/>
    <w:rsid w:val="00C51AE5"/>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6003">
      <w:bodyDiv w:val="1"/>
      <w:marLeft w:val="0"/>
      <w:marRight w:val="0"/>
      <w:marTop w:val="0"/>
      <w:marBottom w:val="0"/>
      <w:divBdr>
        <w:top w:val="none" w:sz="0" w:space="0" w:color="auto"/>
        <w:left w:val="none" w:sz="0" w:space="0" w:color="auto"/>
        <w:bottom w:val="none" w:sz="0" w:space="0" w:color="auto"/>
        <w:right w:val="none" w:sz="0" w:space="0" w:color="auto"/>
      </w:divBdr>
    </w:div>
    <w:div w:id="158542793">
      <w:bodyDiv w:val="1"/>
      <w:marLeft w:val="0"/>
      <w:marRight w:val="0"/>
      <w:marTop w:val="0"/>
      <w:marBottom w:val="0"/>
      <w:divBdr>
        <w:top w:val="none" w:sz="0" w:space="0" w:color="auto"/>
        <w:left w:val="none" w:sz="0" w:space="0" w:color="auto"/>
        <w:bottom w:val="none" w:sz="0" w:space="0" w:color="auto"/>
        <w:right w:val="none" w:sz="0" w:space="0" w:color="auto"/>
      </w:divBdr>
      <w:divsChild>
        <w:div w:id="1493596003">
          <w:marLeft w:val="0"/>
          <w:marRight w:val="0"/>
          <w:marTop w:val="0"/>
          <w:marBottom w:val="0"/>
          <w:divBdr>
            <w:top w:val="none" w:sz="0" w:space="0" w:color="auto"/>
            <w:left w:val="none" w:sz="0" w:space="0" w:color="auto"/>
            <w:bottom w:val="none" w:sz="0" w:space="0" w:color="auto"/>
            <w:right w:val="none" w:sz="0" w:space="0" w:color="auto"/>
          </w:divBdr>
          <w:divsChild>
            <w:div w:id="100296880">
              <w:marLeft w:val="0"/>
              <w:marRight w:val="0"/>
              <w:marTop w:val="0"/>
              <w:marBottom w:val="0"/>
              <w:divBdr>
                <w:top w:val="none" w:sz="0" w:space="0" w:color="auto"/>
                <w:left w:val="none" w:sz="0" w:space="0" w:color="auto"/>
                <w:bottom w:val="none" w:sz="0" w:space="0" w:color="auto"/>
                <w:right w:val="none" w:sz="0" w:space="0" w:color="auto"/>
              </w:divBdr>
            </w:div>
          </w:divsChild>
        </w:div>
        <w:div w:id="574357972">
          <w:marLeft w:val="0"/>
          <w:marRight w:val="0"/>
          <w:marTop w:val="0"/>
          <w:marBottom w:val="0"/>
          <w:divBdr>
            <w:top w:val="none" w:sz="0" w:space="0" w:color="auto"/>
            <w:left w:val="none" w:sz="0" w:space="0" w:color="auto"/>
            <w:bottom w:val="none" w:sz="0" w:space="0" w:color="auto"/>
            <w:right w:val="none" w:sz="0" w:space="0" w:color="auto"/>
          </w:divBdr>
          <w:divsChild>
            <w:div w:id="1917981775">
              <w:marLeft w:val="0"/>
              <w:marRight w:val="0"/>
              <w:marTop w:val="0"/>
              <w:marBottom w:val="0"/>
              <w:divBdr>
                <w:top w:val="none" w:sz="0" w:space="0" w:color="auto"/>
                <w:left w:val="none" w:sz="0" w:space="0" w:color="auto"/>
                <w:bottom w:val="none" w:sz="0" w:space="0" w:color="auto"/>
                <w:right w:val="none" w:sz="0" w:space="0" w:color="auto"/>
              </w:divBdr>
            </w:div>
          </w:divsChild>
        </w:div>
        <w:div w:id="894005053">
          <w:marLeft w:val="0"/>
          <w:marRight w:val="0"/>
          <w:marTop w:val="0"/>
          <w:marBottom w:val="0"/>
          <w:divBdr>
            <w:top w:val="none" w:sz="0" w:space="0" w:color="auto"/>
            <w:left w:val="none" w:sz="0" w:space="0" w:color="auto"/>
            <w:bottom w:val="none" w:sz="0" w:space="0" w:color="auto"/>
            <w:right w:val="none" w:sz="0" w:space="0" w:color="auto"/>
          </w:divBdr>
          <w:divsChild>
            <w:div w:id="41640471">
              <w:marLeft w:val="0"/>
              <w:marRight w:val="0"/>
              <w:marTop w:val="0"/>
              <w:marBottom w:val="0"/>
              <w:divBdr>
                <w:top w:val="none" w:sz="0" w:space="0" w:color="auto"/>
                <w:left w:val="none" w:sz="0" w:space="0" w:color="auto"/>
                <w:bottom w:val="none" w:sz="0" w:space="0" w:color="auto"/>
                <w:right w:val="none" w:sz="0" w:space="0" w:color="auto"/>
              </w:divBdr>
            </w:div>
          </w:divsChild>
        </w:div>
        <w:div w:id="140462554">
          <w:marLeft w:val="0"/>
          <w:marRight w:val="0"/>
          <w:marTop w:val="0"/>
          <w:marBottom w:val="0"/>
          <w:divBdr>
            <w:top w:val="none" w:sz="0" w:space="0" w:color="auto"/>
            <w:left w:val="none" w:sz="0" w:space="0" w:color="auto"/>
            <w:bottom w:val="none" w:sz="0" w:space="0" w:color="auto"/>
            <w:right w:val="none" w:sz="0" w:space="0" w:color="auto"/>
          </w:divBdr>
          <w:divsChild>
            <w:div w:id="583298446">
              <w:marLeft w:val="0"/>
              <w:marRight w:val="0"/>
              <w:marTop w:val="0"/>
              <w:marBottom w:val="0"/>
              <w:divBdr>
                <w:top w:val="none" w:sz="0" w:space="0" w:color="auto"/>
                <w:left w:val="none" w:sz="0" w:space="0" w:color="auto"/>
                <w:bottom w:val="none" w:sz="0" w:space="0" w:color="auto"/>
                <w:right w:val="none" w:sz="0" w:space="0" w:color="auto"/>
              </w:divBdr>
            </w:div>
          </w:divsChild>
        </w:div>
        <w:div w:id="449974180">
          <w:marLeft w:val="0"/>
          <w:marRight w:val="0"/>
          <w:marTop w:val="0"/>
          <w:marBottom w:val="0"/>
          <w:divBdr>
            <w:top w:val="none" w:sz="0" w:space="0" w:color="auto"/>
            <w:left w:val="none" w:sz="0" w:space="0" w:color="auto"/>
            <w:bottom w:val="none" w:sz="0" w:space="0" w:color="auto"/>
            <w:right w:val="none" w:sz="0" w:space="0" w:color="auto"/>
          </w:divBdr>
          <w:divsChild>
            <w:div w:id="1603954859">
              <w:marLeft w:val="0"/>
              <w:marRight w:val="0"/>
              <w:marTop w:val="0"/>
              <w:marBottom w:val="0"/>
              <w:divBdr>
                <w:top w:val="none" w:sz="0" w:space="0" w:color="auto"/>
                <w:left w:val="none" w:sz="0" w:space="0" w:color="auto"/>
                <w:bottom w:val="none" w:sz="0" w:space="0" w:color="auto"/>
                <w:right w:val="none" w:sz="0" w:space="0" w:color="auto"/>
              </w:divBdr>
            </w:div>
          </w:divsChild>
        </w:div>
        <w:div w:id="2004774660">
          <w:marLeft w:val="0"/>
          <w:marRight w:val="0"/>
          <w:marTop w:val="0"/>
          <w:marBottom w:val="0"/>
          <w:divBdr>
            <w:top w:val="none" w:sz="0" w:space="0" w:color="auto"/>
            <w:left w:val="none" w:sz="0" w:space="0" w:color="auto"/>
            <w:bottom w:val="none" w:sz="0" w:space="0" w:color="auto"/>
            <w:right w:val="none" w:sz="0" w:space="0" w:color="auto"/>
          </w:divBdr>
          <w:divsChild>
            <w:div w:id="145097101">
              <w:marLeft w:val="0"/>
              <w:marRight w:val="0"/>
              <w:marTop w:val="0"/>
              <w:marBottom w:val="0"/>
              <w:divBdr>
                <w:top w:val="none" w:sz="0" w:space="0" w:color="auto"/>
                <w:left w:val="none" w:sz="0" w:space="0" w:color="auto"/>
                <w:bottom w:val="none" w:sz="0" w:space="0" w:color="auto"/>
                <w:right w:val="none" w:sz="0" w:space="0" w:color="auto"/>
              </w:divBdr>
            </w:div>
          </w:divsChild>
        </w:div>
        <w:div w:id="1188451550">
          <w:marLeft w:val="0"/>
          <w:marRight w:val="0"/>
          <w:marTop w:val="0"/>
          <w:marBottom w:val="0"/>
          <w:divBdr>
            <w:top w:val="none" w:sz="0" w:space="0" w:color="auto"/>
            <w:left w:val="none" w:sz="0" w:space="0" w:color="auto"/>
            <w:bottom w:val="none" w:sz="0" w:space="0" w:color="auto"/>
            <w:right w:val="none" w:sz="0" w:space="0" w:color="auto"/>
          </w:divBdr>
          <w:divsChild>
            <w:div w:id="3911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1100">
      <w:bodyDiv w:val="1"/>
      <w:marLeft w:val="0"/>
      <w:marRight w:val="0"/>
      <w:marTop w:val="0"/>
      <w:marBottom w:val="0"/>
      <w:divBdr>
        <w:top w:val="none" w:sz="0" w:space="0" w:color="auto"/>
        <w:left w:val="none" w:sz="0" w:space="0" w:color="auto"/>
        <w:bottom w:val="none" w:sz="0" w:space="0" w:color="auto"/>
        <w:right w:val="none" w:sz="0" w:space="0" w:color="auto"/>
      </w:divBdr>
    </w:div>
    <w:div w:id="330452206">
      <w:bodyDiv w:val="1"/>
      <w:marLeft w:val="0"/>
      <w:marRight w:val="0"/>
      <w:marTop w:val="0"/>
      <w:marBottom w:val="0"/>
      <w:divBdr>
        <w:top w:val="none" w:sz="0" w:space="0" w:color="auto"/>
        <w:left w:val="none" w:sz="0" w:space="0" w:color="auto"/>
        <w:bottom w:val="none" w:sz="0" w:space="0" w:color="auto"/>
        <w:right w:val="none" w:sz="0" w:space="0" w:color="auto"/>
      </w:divBdr>
    </w:div>
    <w:div w:id="413357688">
      <w:bodyDiv w:val="1"/>
      <w:marLeft w:val="0"/>
      <w:marRight w:val="0"/>
      <w:marTop w:val="0"/>
      <w:marBottom w:val="0"/>
      <w:divBdr>
        <w:top w:val="none" w:sz="0" w:space="0" w:color="auto"/>
        <w:left w:val="none" w:sz="0" w:space="0" w:color="auto"/>
        <w:bottom w:val="none" w:sz="0" w:space="0" w:color="auto"/>
        <w:right w:val="none" w:sz="0" w:space="0" w:color="auto"/>
      </w:divBdr>
    </w:div>
    <w:div w:id="644896275">
      <w:bodyDiv w:val="1"/>
      <w:marLeft w:val="0"/>
      <w:marRight w:val="0"/>
      <w:marTop w:val="0"/>
      <w:marBottom w:val="0"/>
      <w:divBdr>
        <w:top w:val="none" w:sz="0" w:space="0" w:color="auto"/>
        <w:left w:val="none" w:sz="0" w:space="0" w:color="auto"/>
        <w:bottom w:val="none" w:sz="0" w:space="0" w:color="auto"/>
        <w:right w:val="none" w:sz="0" w:space="0" w:color="auto"/>
      </w:divBdr>
    </w:div>
    <w:div w:id="705719282">
      <w:bodyDiv w:val="1"/>
      <w:marLeft w:val="0"/>
      <w:marRight w:val="0"/>
      <w:marTop w:val="0"/>
      <w:marBottom w:val="0"/>
      <w:divBdr>
        <w:top w:val="none" w:sz="0" w:space="0" w:color="auto"/>
        <w:left w:val="none" w:sz="0" w:space="0" w:color="auto"/>
        <w:bottom w:val="none" w:sz="0" w:space="0" w:color="auto"/>
        <w:right w:val="none" w:sz="0" w:space="0" w:color="auto"/>
      </w:divBdr>
    </w:div>
    <w:div w:id="1186940957">
      <w:bodyDiv w:val="1"/>
      <w:marLeft w:val="0"/>
      <w:marRight w:val="0"/>
      <w:marTop w:val="0"/>
      <w:marBottom w:val="0"/>
      <w:divBdr>
        <w:top w:val="none" w:sz="0" w:space="0" w:color="auto"/>
        <w:left w:val="none" w:sz="0" w:space="0" w:color="auto"/>
        <w:bottom w:val="none" w:sz="0" w:space="0" w:color="auto"/>
        <w:right w:val="none" w:sz="0" w:space="0" w:color="auto"/>
      </w:divBdr>
    </w:div>
    <w:div w:id="1230077718">
      <w:bodyDiv w:val="1"/>
      <w:marLeft w:val="0"/>
      <w:marRight w:val="0"/>
      <w:marTop w:val="0"/>
      <w:marBottom w:val="0"/>
      <w:divBdr>
        <w:top w:val="none" w:sz="0" w:space="0" w:color="auto"/>
        <w:left w:val="none" w:sz="0" w:space="0" w:color="auto"/>
        <w:bottom w:val="none" w:sz="0" w:space="0" w:color="auto"/>
        <w:right w:val="none" w:sz="0" w:space="0" w:color="auto"/>
      </w:divBdr>
    </w:div>
    <w:div w:id="1473786000">
      <w:bodyDiv w:val="1"/>
      <w:marLeft w:val="0"/>
      <w:marRight w:val="0"/>
      <w:marTop w:val="0"/>
      <w:marBottom w:val="0"/>
      <w:divBdr>
        <w:top w:val="none" w:sz="0" w:space="0" w:color="auto"/>
        <w:left w:val="none" w:sz="0" w:space="0" w:color="auto"/>
        <w:bottom w:val="none" w:sz="0" w:space="0" w:color="auto"/>
        <w:right w:val="none" w:sz="0" w:space="0" w:color="auto"/>
      </w:divBdr>
    </w:div>
    <w:div w:id="1483497627">
      <w:bodyDiv w:val="1"/>
      <w:marLeft w:val="0"/>
      <w:marRight w:val="0"/>
      <w:marTop w:val="0"/>
      <w:marBottom w:val="0"/>
      <w:divBdr>
        <w:top w:val="none" w:sz="0" w:space="0" w:color="auto"/>
        <w:left w:val="none" w:sz="0" w:space="0" w:color="auto"/>
        <w:bottom w:val="none" w:sz="0" w:space="0" w:color="auto"/>
        <w:right w:val="none" w:sz="0" w:space="0" w:color="auto"/>
      </w:divBdr>
    </w:div>
    <w:div w:id="1629049949">
      <w:bodyDiv w:val="1"/>
      <w:marLeft w:val="0"/>
      <w:marRight w:val="0"/>
      <w:marTop w:val="0"/>
      <w:marBottom w:val="0"/>
      <w:divBdr>
        <w:top w:val="none" w:sz="0" w:space="0" w:color="auto"/>
        <w:left w:val="none" w:sz="0" w:space="0" w:color="auto"/>
        <w:bottom w:val="none" w:sz="0" w:space="0" w:color="auto"/>
        <w:right w:val="none" w:sz="0" w:space="0" w:color="auto"/>
      </w:divBdr>
    </w:div>
    <w:div w:id="1659848553">
      <w:bodyDiv w:val="1"/>
      <w:marLeft w:val="0"/>
      <w:marRight w:val="0"/>
      <w:marTop w:val="0"/>
      <w:marBottom w:val="0"/>
      <w:divBdr>
        <w:top w:val="none" w:sz="0" w:space="0" w:color="auto"/>
        <w:left w:val="none" w:sz="0" w:space="0" w:color="auto"/>
        <w:bottom w:val="none" w:sz="0" w:space="0" w:color="auto"/>
        <w:right w:val="none" w:sz="0" w:space="0" w:color="auto"/>
      </w:divBdr>
    </w:div>
    <w:div w:id="1930460899">
      <w:bodyDiv w:val="1"/>
      <w:marLeft w:val="0"/>
      <w:marRight w:val="0"/>
      <w:marTop w:val="0"/>
      <w:marBottom w:val="0"/>
      <w:divBdr>
        <w:top w:val="none" w:sz="0" w:space="0" w:color="auto"/>
        <w:left w:val="none" w:sz="0" w:space="0" w:color="auto"/>
        <w:bottom w:val="none" w:sz="0" w:space="0" w:color="auto"/>
        <w:right w:val="none" w:sz="0" w:space="0" w:color="auto"/>
      </w:divBdr>
    </w:div>
    <w:div w:id="198765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gftcom.nic.in/ecommerce/scomet/scomet%20help.htm" TargetMode="External"/><Relationship Id="rId4" Type="http://schemas.openxmlformats.org/officeDocument/2006/relationships/hyperlink" Target="mailto:v.bhalla@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Uneecops</dc:creator>
  <cp:keywords/>
  <dc:description/>
  <cp:lastModifiedBy>Uneecops</cp:lastModifiedBy>
  <cp:revision>2</cp:revision>
  <dcterms:created xsi:type="dcterms:W3CDTF">2017-02-14T09:07:00Z</dcterms:created>
  <dcterms:modified xsi:type="dcterms:W3CDTF">2017-02-14T09:07:00Z</dcterms:modified>
</cp:coreProperties>
</file>